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CAD14" w14:textId="77777777" w:rsidR="006C1A26" w:rsidRPr="003F644C" w:rsidRDefault="006C1A26" w:rsidP="006C1A26">
      <w:pPr>
        <w:ind w:left="4956"/>
        <w:jc w:val="right"/>
        <w:rPr>
          <w:rFonts w:asciiTheme="minorHAnsi" w:hAnsiTheme="minorHAnsi" w:cs="Times New Roman"/>
          <w:sz w:val="20"/>
          <w:szCs w:val="20"/>
        </w:rPr>
      </w:pPr>
      <w:bookmarkStart w:id="0" w:name="bookmark4"/>
      <w:r w:rsidRPr="003F644C">
        <w:rPr>
          <w:rFonts w:asciiTheme="minorHAnsi" w:hAnsiTheme="minorHAnsi" w:cs="Times New Roman"/>
          <w:sz w:val="20"/>
          <w:szCs w:val="20"/>
        </w:rPr>
        <w:t xml:space="preserve">Додаток № 1 </w:t>
      </w:r>
    </w:p>
    <w:p w14:paraId="6C788DFD" w14:textId="77777777" w:rsidR="006C1A26" w:rsidRPr="006C1A26" w:rsidRDefault="006C1A26" w:rsidP="006C1A26">
      <w:pPr>
        <w:ind w:left="4956"/>
        <w:jc w:val="right"/>
        <w:rPr>
          <w:rFonts w:asciiTheme="minorHAnsi" w:hAnsiTheme="minorHAnsi" w:cs="Times New Roman"/>
          <w:b/>
          <w:sz w:val="20"/>
          <w:szCs w:val="20"/>
        </w:rPr>
      </w:pPr>
      <w:r w:rsidRPr="003F644C">
        <w:rPr>
          <w:rFonts w:asciiTheme="minorHAnsi" w:hAnsiTheme="minorHAnsi" w:cs="Times New Roman"/>
          <w:sz w:val="20"/>
          <w:szCs w:val="20"/>
        </w:rPr>
        <w:t xml:space="preserve">До </w:t>
      </w:r>
      <w:r w:rsidRPr="006C1A26">
        <w:rPr>
          <w:rFonts w:asciiTheme="minorHAnsi" w:hAnsiTheme="minorHAnsi" w:cs="Times New Roman"/>
          <w:b/>
          <w:sz w:val="20"/>
          <w:szCs w:val="20"/>
        </w:rPr>
        <w:t xml:space="preserve">Правил надання </w:t>
      </w:r>
    </w:p>
    <w:p w14:paraId="67EC05D0" w14:textId="77777777" w:rsidR="006C1A26" w:rsidRPr="006C1A26" w:rsidRDefault="006C1A26" w:rsidP="006C1A26">
      <w:pPr>
        <w:ind w:left="4956"/>
        <w:jc w:val="right"/>
        <w:rPr>
          <w:rFonts w:asciiTheme="minorHAnsi" w:hAnsiTheme="minorHAnsi" w:cs="Times New Roman"/>
          <w:b/>
          <w:sz w:val="20"/>
          <w:szCs w:val="20"/>
        </w:rPr>
      </w:pPr>
      <w:r w:rsidRPr="006C1A26">
        <w:rPr>
          <w:rFonts w:asciiTheme="minorHAnsi" w:hAnsiTheme="minorHAnsi" w:cs="Times New Roman"/>
          <w:b/>
          <w:sz w:val="20"/>
          <w:szCs w:val="20"/>
        </w:rPr>
        <w:t xml:space="preserve">гарантій та поручительств </w:t>
      </w:r>
    </w:p>
    <w:p w14:paraId="64A7F3C6" w14:textId="231F0E6C" w:rsidR="006C1A26" w:rsidRPr="003F644C" w:rsidRDefault="00AA42C0" w:rsidP="006C1A26">
      <w:pPr>
        <w:ind w:left="4956"/>
        <w:jc w:val="right"/>
        <w:rPr>
          <w:rFonts w:asciiTheme="minorHAnsi" w:hAnsiTheme="minorHAnsi" w:cs="Times New Roman"/>
          <w:sz w:val="20"/>
          <w:szCs w:val="20"/>
        </w:rPr>
      </w:pPr>
      <w:r>
        <w:rPr>
          <w:rFonts w:asciiTheme="minorHAnsi" w:hAnsiTheme="minorHAnsi" w:cs="Times New Roman"/>
          <w:sz w:val="20"/>
          <w:szCs w:val="20"/>
        </w:rPr>
        <w:t>ТОВ</w:t>
      </w:r>
      <w:r w:rsidR="006C1A26" w:rsidRPr="003F644C">
        <w:rPr>
          <w:rFonts w:asciiTheme="minorHAnsi" w:hAnsiTheme="minorHAnsi" w:cs="Times New Roman"/>
          <w:sz w:val="20"/>
          <w:szCs w:val="20"/>
        </w:rPr>
        <w:t xml:space="preserve"> «</w:t>
      </w:r>
      <w:r w:rsidR="00440EA8">
        <w:rPr>
          <w:rFonts w:asciiTheme="minorHAnsi" w:hAnsiTheme="minorHAnsi" w:cs="Times New Roman"/>
          <w:sz w:val="20"/>
          <w:szCs w:val="20"/>
        </w:rPr>
        <w:t>ПАРИТЕТ ФІНАНС</w:t>
      </w:r>
      <w:r w:rsidR="006C1A26" w:rsidRPr="003F644C">
        <w:rPr>
          <w:rFonts w:asciiTheme="minorHAnsi" w:hAnsiTheme="minorHAnsi" w:cs="Times New Roman"/>
          <w:sz w:val="20"/>
          <w:szCs w:val="20"/>
        </w:rPr>
        <w:t>»</w:t>
      </w:r>
    </w:p>
    <w:p w14:paraId="1A3FCC66" w14:textId="77777777" w:rsidR="006C1A26" w:rsidRPr="003F644C" w:rsidRDefault="006C1A26" w:rsidP="006C1A26">
      <w:pPr>
        <w:pStyle w:val="61"/>
        <w:shd w:val="clear" w:color="auto" w:fill="auto"/>
        <w:ind w:left="5636" w:right="800" w:firstLine="0"/>
        <w:jc w:val="right"/>
        <w:rPr>
          <w:rFonts w:asciiTheme="minorHAnsi" w:hAnsiTheme="minorHAnsi"/>
          <w:b w:val="0"/>
          <w:i w:val="0"/>
          <w:sz w:val="20"/>
          <w:szCs w:val="20"/>
        </w:rPr>
      </w:pPr>
    </w:p>
    <w:p w14:paraId="1C9113E3" w14:textId="77777777" w:rsidR="006C1A26" w:rsidRPr="003F644C" w:rsidRDefault="006C1A26" w:rsidP="006C1A26">
      <w:pPr>
        <w:pStyle w:val="210"/>
        <w:shd w:val="clear" w:color="auto" w:fill="auto"/>
        <w:ind w:left="4956"/>
        <w:jc w:val="right"/>
        <w:rPr>
          <w:rStyle w:val="22"/>
          <w:rFonts w:asciiTheme="minorHAnsi" w:hAnsiTheme="minorHAnsi"/>
          <w:sz w:val="20"/>
          <w:szCs w:val="20"/>
        </w:rPr>
      </w:pPr>
      <w:r w:rsidRPr="003F644C">
        <w:rPr>
          <w:rStyle w:val="22"/>
          <w:rFonts w:asciiTheme="minorHAnsi" w:hAnsiTheme="minorHAnsi"/>
          <w:sz w:val="20"/>
          <w:szCs w:val="20"/>
        </w:rPr>
        <w:t>«ЗАТВЕРДЖЕНО»</w:t>
      </w:r>
    </w:p>
    <w:p w14:paraId="04B4B31A" w14:textId="77777777" w:rsidR="006C1A26" w:rsidRPr="002041AE" w:rsidRDefault="006C1A26" w:rsidP="006C1A26">
      <w:pPr>
        <w:ind w:left="4956"/>
        <w:jc w:val="right"/>
        <w:rPr>
          <w:rFonts w:asciiTheme="minorHAnsi" w:hAnsiTheme="minorHAnsi" w:cs="Times New Roman"/>
          <w:sz w:val="20"/>
          <w:szCs w:val="20"/>
          <w:lang w:val="ru-RU"/>
        </w:rPr>
      </w:pPr>
      <w:r w:rsidRPr="003F644C">
        <w:rPr>
          <w:rFonts w:asciiTheme="minorHAnsi" w:hAnsiTheme="minorHAnsi" w:cs="Times New Roman"/>
          <w:sz w:val="20"/>
          <w:szCs w:val="20"/>
        </w:rPr>
        <w:t>Протоколом №</w:t>
      </w:r>
      <w:r w:rsidR="0095634A">
        <w:rPr>
          <w:rFonts w:asciiTheme="minorHAnsi" w:hAnsiTheme="minorHAnsi" w:cs="Times New Roman"/>
          <w:sz w:val="20"/>
          <w:szCs w:val="20"/>
          <w:lang w:val="ru-RU"/>
        </w:rPr>
        <w:t xml:space="preserve"> 2</w:t>
      </w:r>
    </w:p>
    <w:p w14:paraId="23479270" w14:textId="77777777" w:rsidR="006C1A26" w:rsidRPr="003F644C" w:rsidRDefault="006C1A26" w:rsidP="006C1A26">
      <w:pPr>
        <w:ind w:left="4956"/>
        <w:jc w:val="right"/>
        <w:rPr>
          <w:rFonts w:asciiTheme="minorHAnsi" w:hAnsiTheme="minorHAnsi" w:cs="Times New Roman"/>
          <w:sz w:val="20"/>
          <w:szCs w:val="20"/>
        </w:rPr>
      </w:pPr>
      <w:r w:rsidRPr="003F644C">
        <w:rPr>
          <w:rFonts w:asciiTheme="minorHAnsi" w:hAnsiTheme="minorHAnsi" w:cs="Times New Roman"/>
          <w:sz w:val="20"/>
          <w:szCs w:val="20"/>
        </w:rPr>
        <w:t xml:space="preserve">Загальних Зборів </w:t>
      </w:r>
      <w:r>
        <w:rPr>
          <w:rFonts w:asciiTheme="minorHAnsi" w:hAnsiTheme="minorHAnsi" w:cs="Times New Roman"/>
          <w:sz w:val="20"/>
          <w:szCs w:val="20"/>
        </w:rPr>
        <w:t>Засновників (</w:t>
      </w:r>
      <w:r w:rsidRPr="003F644C">
        <w:rPr>
          <w:rFonts w:asciiTheme="minorHAnsi" w:hAnsiTheme="minorHAnsi" w:cs="Times New Roman"/>
          <w:sz w:val="20"/>
          <w:szCs w:val="20"/>
        </w:rPr>
        <w:t>Учасників</w:t>
      </w:r>
      <w:r>
        <w:rPr>
          <w:rFonts w:asciiTheme="minorHAnsi" w:hAnsiTheme="minorHAnsi" w:cs="Times New Roman"/>
          <w:sz w:val="20"/>
          <w:szCs w:val="20"/>
        </w:rPr>
        <w:t>)</w:t>
      </w:r>
      <w:r w:rsidRPr="003F644C">
        <w:rPr>
          <w:rFonts w:asciiTheme="minorHAnsi" w:hAnsiTheme="minorHAnsi" w:cs="Times New Roman"/>
          <w:sz w:val="20"/>
          <w:szCs w:val="20"/>
        </w:rPr>
        <w:t xml:space="preserve"> </w:t>
      </w:r>
    </w:p>
    <w:p w14:paraId="7DA48BAA" w14:textId="77777777" w:rsidR="006B275C" w:rsidRDefault="00AA42C0" w:rsidP="006B275C">
      <w:pPr>
        <w:ind w:left="4956"/>
        <w:jc w:val="right"/>
        <w:rPr>
          <w:rFonts w:asciiTheme="minorHAnsi" w:hAnsiTheme="minorHAnsi" w:cs="Times New Roman"/>
          <w:sz w:val="20"/>
          <w:szCs w:val="20"/>
        </w:rPr>
      </w:pPr>
      <w:r>
        <w:rPr>
          <w:rFonts w:asciiTheme="minorHAnsi" w:hAnsiTheme="minorHAnsi" w:cs="Times New Roman"/>
          <w:sz w:val="20"/>
          <w:szCs w:val="20"/>
        </w:rPr>
        <w:t>ТОВ</w:t>
      </w:r>
      <w:r w:rsidR="006C1A26" w:rsidRPr="003F644C">
        <w:rPr>
          <w:rFonts w:asciiTheme="minorHAnsi" w:hAnsiTheme="minorHAnsi" w:cs="Times New Roman"/>
          <w:sz w:val="20"/>
          <w:szCs w:val="20"/>
        </w:rPr>
        <w:t xml:space="preserve"> «</w:t>
      </w:r>
      <w:r w:rsidR="00440EA8">
        <w:rPr>
          <w:rFonts w:asciiTheme="minorHAnsi" w:hAnsiTheme="minorHAnsi" w:cs="Times New Roman"/>
          <w:sz w:val="20"/>
          <w:szCs w:val="20"/>
        </w:rPr>
        <w:t>ПАРИТЕТ ФІНАНС</w:t>
      </w:r>
      <w:r w:rsidR="006B275C">
        <w:rPr>
          <w:rFonts w:asciiTheme="minorHAnsi" w:hAnsiTheme="minorHAnsi" w:cs="Times New Roman"/>
          <w:sz w:val="20"/>
          <w:szCs w:val="20"/>
        </w:rPr>
        <w:t>»</w:t>
      </w:r>
    </w:p>
    <w:p w14:paraId="095F56B7" w14:textId="6ABEA10A" w:rsidR="006C1A26" w:rsidRPr="006B275C" w:rsidRDefault="006B275C" w:rsidP="006B275C">
      <w:pPr>
        <w:ind w:left="4956"/>
        <w:jc w:val="right"/>
        <w:rPr>
          <w:rFonts w:asciiTheme="minorHAnsi" w:hAnsiTheme="minorHAnsi" w:cs="Times New Roman"/>
          <w:sz w:val="20"/>
          <w:szCs w:val="20"/>
        </w:rPr>
      </w:pPr>
      <w:r w:rsidRPr="006B275C">
        <w:rPr>
          <w:rFonts w:asciiTheme="minorHAnsi" w:hAnsiTheme="minorHAnsi" w:cs="Times New Roman"/>
          <w:bCs/>
          <w:iCs/>
          <w:sz w:val="20"/>
          <w:szCs w:val="20"/>
        </w:rPr>
        <w:t xml:space="preserve">від </w:t>
      </w:r>
      <w:r w:rsidR="00807D84">
        <w:rPr>
          <w:rFonts w:asciiTheme="minorHAnsi" w:hAnsiTheme="minorHAnsi" w:cs="Times New Roman"/>
          <w:bCs/>
          <w:iCs/>
          <w:sz w:val="20"/>
          <w:szCs w:val="20"/>
          <w:lang w:val="ru-RU"/>
        </w:rPr>
        <w:t>20</w:t>
      </w:r>
      <w:r w:rsidR="00C47CC1" w:rsidRPr="006B275C">
        <w:rPr>
          <w:rFonts w:asciiTheme="minorHAnsi" w:hAnsiTheme="minorHAnsi" w:cs="Times New Roman"/>
          <w:sz w:val="20"/>
          <w:szCs w:val="20"/>
        </w:rPr>
        <w:t xml:space="preserve"> </w:t>
      </w:r>
      <w:r w:rsidR="00807D84">
        <w:rPr>
          <w:rFonts w:asciiTheme="minorHAnsi" w:hAnsiTheme="minorHAnsi" w:cs="Times New Roman"/>
          <w:bCs/>
          <w:iCs/>
          <w:sz w:val="20"/>
          <w:szCs w:val="20"/>
        </w:rPr>
        <w:t>черв</w:t>
      </w:r>
      <w:r w:rsidR="00C47CC1" w:rsidRPr="006B275C">
        <w:rPr>
          <w:rFonts w:asciiTheme="minorHAnsi" w:hAnsiTheme="minorHAnsi" w:cs="Times New Roman"/>
          <w:sz w:val="20"/>
          <w:szCs w:val="20"/>
        </w:rPr>
        <w:t>ня</w:t>
      </w:r>
      <w:r w:rsidR="00C47CC1" w:rsidRPr="00C47CC1">
        <w:rPr>
          <w:rFonts w:asciiTheme="minorHAnsi" w:hAnsiTheme="minorHAnsi" w:cs="Times New Roman"/>
          <w:sz w:val="20"/>
          <w:szCs w:val="20"/>
        </w:rPr>
        <w:t xml:space="preserve"> 2017 року</w:t>
      </w:r>
    </w:p>
    <w:p w14:paraId="298E63F4" w14:textId="77777777" w:rsidR="006C1A26" w:rsidRDefault="006C1A26" w:rsidP="006C1A26">
      <w:pPr>
        <w:pStyle w:val="210"/>
        <w:shd w:val="clear" w:color="auto" w:fill="auto"/>
        <w:spacing w:line="240" w:lineRule="auto"/>
        <w:ind w:left="4092"/>
        <w:rPr>
          <w:rFonts w:ascii="Times New Roman" w:hAnsi="Times New Roman"/>
          <w:i w:val="0"/>
          <w:sz w:val="24"/>
          <w:szCs w:val="24"/>
        </w:rPr>
      </w:pPr>
    </w:p>
    <w:bookmarkEnd w:id="0"/>
    <w:p w14:paraId="5424899B" w14:textId="77777777" w:rsidR="006C1A26" w:rsidRPr="004A2433" w:rsidRDefault="006C1A26" w:rsidP="006C1A26">
      <w:pPr>
        <w:ind w:hanging="12"/>
        <w:jc w:val="center"/>
        <w:rPr>
          <w:rFonts w:ascii="Times New Roman" w:hAnsi="Times New Roman" w:cs="Times New Roman"/>
          <w:color w:val="FF0000"/>
          <w:lang w:val="ru-RU"/>
        </w:rPr>
      </w:pPr>
    </w:p>
    <w:p w14:paraId="18BFE43D" w14:textId="77777777" w:rsidR="006C1A26" w:rsidRPr="006C1A26" w:rsidRDefault="006C1A26" w:rsidP="006C1A26">
      <w:pPr>
        <w:ind w:hanging="12"/>
        <w:jc w:val="center"/>
        <w:rPr>
          <w:rFonts w:asciiTheme="minorHAnsi" w:hAnsiTheme="minorHAnsi" w:cs="Times New Roman"/>
          <w:b/>
          <w:sz w:val="20"/>
          <w:szCs w:val="20"/>
        </w:rPr>
      </w:pPr>
      <w:r w:rsidRPr="006C1A26">
        <w:rPr>
          <w:rFonts w:asciiTheme="minorHAnsi" w:hAnsiTheme="minorHAnsi" w:cs="Times New Roman"/>
          <w:b/>
          <w:sz w:val="20"/>
          <w:szCs w:val="20"/>
        </w:rPr>
        <w:t xml:space="preserve">ПРИМІРНИЙ ДОГОВІР </w:t>
      </w:r>
    </w:p>
    <w:p w14:paraId="14A3C557" w14:textId="77777777" w:rsidR="006C1A26" w:rsidRPr="006C1A26" w:rsidRDefault="006C1A26" w:rsidP="006C1A26">
      <w:pPr>
        <w:ind w:hanging="12"/>
        <w:jc w:val="center"/>
        <w:rPr>
          <w:rFonts w:asciiTheme="minorHAnsi" w:hAnsiTheme="minorHAnsi" w:cs="Times New Roman"/>
          <w:b/>
          <w:sz w:val="20"/>
          <w:szCs w:val="20"/>
        </w:rPr>
      </w:pPr>
      <w:r w:rsidRPr="006C1A26">
        <w:rPr>
          <w:rFonts w:asciiTheme="minorHAnsi" w:hAnsiTheme="minorHAnsi" w:cs="Times New Roman"/>
          <w:b/>
          <w:sz w:val="20"/>
          <w:szCs w:val="20"/>
        </w:rPr>
        <w:t>ПОРУЧИТЕЛЬСТВА</w:t>
      </w:r>
    </w:p>
    <w:p w14:paraId="69D65187" w14:textId="77777777" w:rsidR="006C1A26" w:rsidRDefault="006C1A26" w:rsidP="006C1A26">
      <w:pPr>
        <w:ind w:hanging="12"/>
        <w:jc w:val="center"/>
        <w:rPr>
          <w:rFonts w:asciiTheme="minorHAnsi" w:hAnsiTheme="minorHAnsi" w:cs="Times New Roman"/>
          <w:b/>
          <w:sz w:val="20"/>
          <w:szCs w:val="20"/>
        </w:rPr>
      </w:pPr>
    </w:p>
    <w:p w14:paraId="23BFB025" w14:textId="7BADE2BF"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м. Київ</w:t>
      </w:r>
      <w:r w:rsidRPr="006C1A26">
        <w:rPr>
          <w:rFonts w:asciiTheme="minorHAnsi" w:hAnsiTheme="minorHAnsi" w:cs="Times New Roman"/>
          <w:sz w:val="20"/>
          <w:szCs w:val="20"/>
        </w:rPr>
        <w:tab/>
      </w:r>
      <w:r w:rsidRPr="006C1A26">
        <w:rPr>
          <w:rFonts w:asciiTheme="minorHAnsi" w:hAnsiTheme="minorHAnsi" w:cs="Times New Roman"/>
          <w:sz w:val="20"/>
          <w:szCs w:val="20"/>
        </w:rPr>
        <w:tab/>
      </w:r>
      <w:r w:rsidRPr="006C1A26">
        <w:rPr>
          <w:rFonts w:asciiTheme="minorHAnsi" w:hAnsiTheme="minorHAnsi" w:cs="Times New Roman"/>
          <w:sz w:val="20"/>
          <w:szCs w:val="20"/>
        </w:rPr>
        <w:tab/>
      </w:r>
      <w:r w:rsidRPr="006C1A26">
        <w:rPr>
          <w:rFonts w:asciiTheme="minorHAnsi" w:hAnsiTheme="minorHAnsi" w:cs="Times New Roman"/>
          <w:sz w:val="20"/>
          <w:szCs w:val="20"/>
        </w:rPr>
        <w:tab/>
      </w:r>
      <w:r w:rsidRPr="006C1A26">
        <w:rPr>
          <w:rFonts w:asciiTheme="minorHAnsi" w:hAnsiTheme="minorHAnsi" w:cs="Times New Roman"/>
          <w:sz w:val="20"/>
          <w:szCs w:val="20"/>
        </w:rPr>
        <w:tab/>
      </w:r>
      <w:r w:rsidRPr="006C1A26">
        <w:rPr>
          <w:rFonts w:asciiTheme="minorHAnsi" w:hAnsiTheme="minorHAnsi" w:cs="Times New Roman"/>
          <w:sz w:val="20"/>
          <w:szCs w:val="20"/>
        </w:rPr>
        <w:tab/>
      </w:r>
      <w:r w:rsidRPr="006C1A26">
        <w:rPr>
          <w:rFonts w:asciiTheme="minorHAnsi" w:hAnsiTheme="minorHAnsi" w:cs="Times New Roman"/>
          <w:sz w:val="20"/>
          <w:szCs w:val="20"/>
        </w:rPr>
        <w:tab/>
      </w:r>
      <w:r w:rsidRPr="006C1A26">
        <w:rPr>
          <w:rFonts w:asciiTheme="minorHAnsi" w:hAnsiTheme="minorHAnsi" w:cs="Times New Roman"/>
          <w:sz w:val="20"/>
          <w:szCs w:val="20"/>
        </w:rPr>
        <w:tab/>
      </w:r>
      <w:r w:rsidR="00AD29FA">
        <w:rPr>
          <w:rFonts w:asciiTheme="minorHAnsi" w:hAnsiTheme="minorHAnsi" w:cs="Times New Roman"/>
          <w:sz w:val="20"/>
          <w:szCs w:val="20"/>
        </w:rPr>
        <w:tab/>
      </w:r>
      <w:r w:rsidRPr="006C1A26">
        <w:rPr>
          <w:rFonts w:asciiTheme="minorHAnsi" w:hAnsiTheme="minorHAnsi" w:cs="Times New Roman"/>
          <w:sz w:val="20"/>
          <w:szCs w:val="20"/>
        </w:rPr>
        <w:t>"___" ___________</w:t>
      </w:r>
      <w:r>
        <w:rPr>
          <w:rFonts w:asciiTheme="minorHAnsi" w:hAnsiTheme="minorHAnsi" w:cs="Times New Roman"/>
          <w:sz w:val="20"/>
          <w:szCs w:val="20"/>
        </w:rPr>
        <w:t>____</w:t>
      </w:r>
      <w:r w:rsidRPr="006C1A26">
        <w:rPr>
          <w:rFonts w:asciiTheme="minorHAnsi" w:hAnsiTheme="minorHAnsi" w:cs="Times New Roman"/>
          <w:sz w:val="20"/>
          <w:szCs w:val="20"/>
        </w:rPr>
        <w:t>_</w:t>
      </w:r>
      <w:r w:rsidRPr="006C1A26">
        <w:rPr>
          <w:rFonts w:asciiTheme="minorHAnsi" w:hAnsiTheme="minorHAnsi" w:cs="Times New Roman"/>
          <w:sz w:val="20"/>
          <w:szCs w:val="20"/>
        </w:rPr>
        <w:tab/>
        <w:t>201</w:t>
      </w:r>
      <w:r w:rsidR="00AD29FA">
        <w:rPr>
          <w:rFonts w:asciiTheme="minorHAnsi" w:hAnsiTheme="minorHAnsi" w:cs="Times New Roman"/>
          <w:sz w:val="20"/>
          <w:szCs w:val="20"/>
        </w:rPr>
        <w:t>7</w:t>
      </w:r>
      <w:r w:rsidRPr="006C1A26">
        <w:rPr>
          <w:rFonts w:asciiTheme="minorHAnsi" w:hAnsiTheme="minorHAnsi" w:cs="Times New Roman"/>
          <w:sz w:val="20"/>
          <w:szCs w:val="20"/>
        </w:rPr>
        <w:t xml:space="preserve"> р.</w:t>
      </w:r>
    </w:p>
    <w:p w14:paraId="0BD53F68" w14:textId="77777777" w:rsidR="006C1A26" w:rsidRDefault="006C1A26" w:rsidP="006C1A26">
      <w:pPr>
        <w:ind w:hanging="12"/>
        <w:jc w:val="both"/>
        <w:rPr>
          <w:rFonts w:asciiTheme="minorHAnsi" w:hAnsiTheme="minorHAnsi" w:cs="Times New Roman"/>
          <w:sz w:val="20"/>
          <w:szCs w:val="20"/>
        </w:rPr>
      </w:pPr>
    </w:p>
    <w:p w14:paraId="0EEE2298" w14:textId="77777777" w:rsidR="006C1A26" w:rsidRDefault="006C1A26" w:rsidP="006C1A26">
      <w:pPr>
        <w:ind w:hanging="12"/>
        <w:jc w:val="both"/>
        <w:rPr>
          <w:rFonts w:asciiTheme="minorHAnsi" w:hAnsiTheme="minorHAnsi" w:cs="Times New Roman"/>
          <w:sz w:val="20"/>
          <w:szCs w:val="20"/>
        </w:rPr>
      </w:pPr>
    </w:p>
    <w:p w14:paraId="60B1E254" w14:textId="77777777" w:rsidR="006C1A26" w:rsidRDefault="006C1A26" w:rsidP="006C1A26">
      <w:pPr>
        <w:ind w:hanging="12"/>
        <w:jc w:val="both"/>
        <w:rPr>
          <w:rFonts w:asciiTheme="minorHAnsi" w:hAnsiTheme="minorHAnsi" w:cs="Times New Roman"/>
          <w:sz w:val="20"/>
          <w:szCs w:val="20"/>
        </w:rPr>
      </w:pPr>
    </w:p>
    <w:p w14:paraId="2344AACD" w14:textId="77777777" w:rsidR="006C1A26" w:rsidRPr="006C1A26" w:rsidRDefault="006C1A26" w:rsidP="006C1A26">
      <w:pPr>
        <w:ind w:hanging="12"/>
        <w:jc w:val="both"/>
        <w:rPr>
          <w:rFonts w:asciiTheme="minorHAnsi" w:hAnsiTheme="minorHAnsi" w:cs="Times New Roman"/>
          <w:sz w:val="20"/>
          <w:szCs w:val="20"/>
        </w:rPr>
      </w:pPr>
    </w:p>
    <w:p w14:paraId="1C593EBC" w14:textId="77777777" w:rsidR="006C1A26" w:rsidRPr="006C1A26" w:rsidRDefault="006C1A26" w:rsidP="006C1A26">
      <w:pPr>
        <w:ind w:hanging="12"/>
        <w:jc w:val="both"/>
        <w:rPr>
          <w:rFonts w:asciiTheme="minorHAnsi" w:hAnsiTheme="minorHAnsi" w:cs="Times New Roman"/>
          <w:sz w:val="20"/>
          <w:szCs w:val="20"/>
        </w:rPr>
      </w:pPr>
      <w:r w:rsidRPr="006C1A26">
        <w:rPr>
          <w:rFonts w:asciiTheme="minorHAnsi" w:hAnsiTheme="minorHAnsi" w:cs="Times New Roman"/>
          <w:sz w:val="20"/>
          <w:szCs w:val="20"/>
        </w:rPr>
        <w:t>________________________________________________________________________________</w:t>
      </w:r>
      <w:r>
        <w:rPr>
          <w:rFonts w:asciiTheme="minorHAnsi" w:hAnsiTheme="minorHAnsi" w:cs="Times New Roman"/>
          <w:sz w:val="20"/>
          <w:szCs w:val="20"/>
        </w:rPr>
        <w:t>______________</w:t>
      </w:r>
      <w:r w:rsidRPr="006C1A26">
        <w:rPr>
          <w:rFonts w:asciiTheme="minorHAnsi" w:hAnsiTheme="minorHAnsi" w:cs="Times New Roman"/>
          <w:sz w:val="20"/>
          <w:szCs w:val="20"/>
        </w:rPr>
        <w:t>___</w:t>
      </w:r>
      <w:r>
        <w:rPr>
          <w:rFonts w:asciiTheme="minorHAnsi" w:hAnsiTheme="minorHAnsi" w:cs="Times New Roman"/>
          <w:sz w:val="20"/>
          <w:szCs w:val="20"/>
        </w:rPr>
        <w:t>_</w:t>
      </w:r>
      <w:r w:rsidRPr="006C1A26">
        <w:rPr>
          <w:rFonts w:asciiTheme="minorHAnsi" w:hAnsiTheme="minorHAnsi" w:cs="Times New Roman"/>
          <w:sz w:val="20"/>
          <w:szCs w:val="20"/>
        </w:rPr>
        <w:t>_</w:t>
      </w:r>
    </w:p>
    <w:p w14:paraId="26C877FB" w14:textId="77777777" w:rsidR="006C1A26" w:rsidRPr="006C1A26" w:rsidRDefault="006C1A26" w:rsidP="006C1A26">
      <w:pPr>
        <w:ind w:hanging="12"/>
        <w:jc w:val="center"/>
        <w:rPr>
          <w:rFonts w:asciiTheme="minorHAnsi" w:hAnsiTheme="minorHAnsi" w:cs="Times New Roman"/>
          <w:sz w:val="20"/>
          <w:szCs w:val="20"/>
        </w:rPr>
      </w:pPr>
      <w:r w:rsidRPr="006C1A26">
        <w:rPr>
          <w:rFonts w:asciiTheme="minorHAnsi" w:hAnsiTheme="minorHAnsi" w:cs="Times New Roman"/>
          <w:sz w:val="20"/>
          <w:szCs w:val="20"/>
        </w:rPr>
        <w:t xml:space="preserve"> (вказати найменування, адресу та реквізити сторони та відомості про неї)</w:t>
      </w:r>
    </w:p>
    <w:p w14:paraId="73AFAF2C" w14:textId="77777777" w:rsidR="006C1A26" w:rsidRPr="006C1A26" w:rsidRDefault="006C1A26" w:rsidP="006C1A26">
      <w:pPr>
        <w:jc w:val="both"/>
        <w:rPr>
          <w:rFonts w:asciiTheme="minorHAnsi" w:hAnsiTheme="minorHAnsi" w:cs="Times New Roman"/>
          <w:snapToGrid w:val="0"/>
          <w:sz w:val="20"/>
          <w:szCs w:val="20"/>
        </w:rPr>
      </w:pPr>
      <w:r w:rsidRPr="006C1A26">
        <w:rPr>
          <w:rFonts w:asciiTheme="minorHAnsi" w:hAnsiTheme="minorHAnsi" w:cs="Times New Roman"/>
          <w:sz w:val="20"/>
          <w:szCs w:val="20"/>
        </w:rPr>
        <w:t xml:space="preserve">(надалі іменується </w:t>
      </w:r>
      <w:r w:rsidRPr="006C1A26">
        <w:rPr>
          <w:rFonts w:asciiTheme="minorHAnsi" w:hAnsiTheme="minorHAnsi" w:cs="Times New Roman"/>
          <w:b/>
          <w:sz w:val="20"/>
          <w:szCs w:val="20"/>
        </w:rPr>
        <w:t>"Кредитор"</w:t>
      </w:r>
      <w:r w:rsidRPr="006C1A26">
        <w:rPr>
          <w:rFonts w:asciiTheme="minorHAnsi" w:hAnsiTheme="minorHAnsi" w:cs="Times New Roman"/>
          <w:sz w:val="20"/>
          <w:szCs w:val="20"/>
        </w:rPr>
        <w:t xml:space="preserve">) в особі </w:t>
      </w:r>
      <w:r w:rsidRPr="006C1A26">
        <w:rPr>
          <w:rFonts w:asciiTheme="minorHAnsi" w:hAnsiTheme="minorHAnsi" w:cs="Times New Roman"/>
          <w:snapToGrid w:val="0"/>
          <w:sz w:val="20"/>
          <w:szCs w:val="20"/>
        </w:rPr>
        <w:t>________________________________________________</w:t>
      </w:r>
      <w:r>
        <w:rPr>
          <w:rFonts w:asciiTheme="minorHAnsi" w:hAnsiTheme="minorHAnsi" w:cs="Times New Roman"/>
          <w:snapToGrid w:val="0"/>
          <w:sz w:val="20"/>
          <w:szCs w:val="20"/>
        </w:rPr>
        <w:t>__________________</w:t>
      </w:r>
      <w:r w:rsidRPr="006C1A26">
        <w:rPr>
          <w:rFonts w:asciiTheme="minorHAnsi" w:hAnsiTheme="minorHAnsi" w:cs="Times New Roman"/>
          <w:snapToGrid w:val="0"/>
          <w:sz w:val="20"/>
          <w:szCs w:val="20"/>
        </w:rPr>
        <w:t>_,</w:t>
      </w:r>
    </w:p>
    <w:p w14:paraId="35E026C4" w14:textId="77777777" w:rsidR="006C1A26" w:rsidRPr="006C1A26" w:rsidRDefault="006C1A26" w:rsidP="006C1A26">
      <w:pPr>
        <w:ind w:left="3540" w:firstLine="708"/>
        <w:jc w:val="both"/>
        <w:rPr>
          <w:rFonts w:asciiTheme="minorHAnsi" w:hAnsiTheme="minorHAnsi" w:cs="Times New Roman"/>
          <w:sz w:val="20"/>
          <w:szCs w:val="20"/>
        </w:rPr>
      </w:pPr>
      <w:r w:rsidRPr="006C1A26">
        <w:rPr>
          <w:rFonts w:asciiTheme="minorHAnsi" w:hAnsiTheme="minorHAnsi" w:cs="Times New Roman"/>
          <w:snapToGrid w:val="0"/>
          <w:sz w:val="20"/>
          <w:szCs w:val="20"/>
        </w:rPr>
        <w:t xml:space="preserve">      </w:t>
      </w:r>
      <w:r w:rsidRPr="006C1A26">
        <w:rPr>
          <w:rFonts w:asciiTheme="minorHAnsi" w:hAnsiTheme="minorHAnsi" w:cs="Times New Roman"/>
          <w:sz w:val="20"/>
          <w:szCs w:val="20"/>
        </w:rPr>
        <w:t>(вказати посаду, прізвище, ім'я, по батькові)</w:t>
      </w:r>
    </w:p>
    <w:p w14:paraId="733C09BD" w14:textId="77777777" w:rsidR="006C1A26" w:rsidRPr="006C1A26" w:rsidRDefault="006C1A26" w:rsidP="006C1A26">
      <w:pPr>
        <w:jc w:val="both"/>
        <w:rPr>
          <w:rFonts w:asciiTheme="minorHAnsi" w:hAnsiTheme="minorHAnsi" w:cs="Times New Roman"/>
          <w:snapToGrid w:val="0"/>
          <w:sz w:val="20"/>
          <w:szCs w:val="20"/>
        </w:rPr>
      </w:pPr>
      <w:r w:rsidRPr="006C1A26">
        <w:rPr>
          <w:rFonts w:asciiTheme="minorHAnsi" w:hAnsiTheme="minorHAnsi" w:cs="Times New Roman"/>
          <w:snapToGrid w:val="0"/>
          <w:sz w:val="20"/>
          <w:szCs w:val="20"/>
        </w:rPr>
        <w:t>що діє на підставі ______________________</w:t>
      </w:r>
      <w:r>
        <w:rPr>
          <w:rFonts w:asciiTheme="minorHAnsi" w:hAnsiTheme="minorHAnsi" w:cs="Times New Roman"/>
          <w:snapToGrid w:val="0"/>
          <w:sz w:val="20"/>
          <w:szCs w:val="20"/>
        </w:rPr>
        <w:t>______________</w:t>
      </w:r>
      <w:r w:rsidRPr="006C1A26">
        <w:rPr>
          <w:rFonts w:asciiTheme="minorHAnsi" w:hAnsiTheme="minorHAnsi" w:cs="Times New Roman"/>
          <w:snapToGrid w:val="0"/>
          <w:sz w:val="20"/>
          <w:szCs w:val="20"/>
        </w:rPr>
        <w:t xml:space="preserve">______________________________________________, </w:t>
      </w:r>
    </w:p>
    <w:p w14:paraId="614E7E03" w14:textId="77777777" w:rsidR="006C1A26" w:rsidRPr="006C1A26" w:rsidRDefault="006C1A26" w:rsidP="006C1A26">
      <w:pPr>
        <w:ind w:left="3540" w:firstLine="708"/>
        <w:jc w:val="both"/>
        <w:rPr>
          <w:rFonts w:asciiTheme="minorHAnsi" w:hAnsiTheme="minorHAnsi" w:cs="Times New Roman"/>
          <w:sz w:val="20"/>
          <w:szCs w:val="20"/>
        </w:rPr>
      </w:pPr>
      <w:r w:rsidRPr="006C1A26">
        <w:rPr>
          <w:rFonts w:asciiTheme="minorHAnsi" w:hAnsiTheme="minorHAnsi" w:cs="Times New Roman"/>
          <w:sz w:val="20"/>
          <w:szCs w:val="20"/>
        </w:rPr>
        <w:t>(вказати: статуту, довіреності, положення тощо)</w:t>
      </w:r>
    </w:p>
    <w:p w14:paraId="1B4517BA" w14:textId="7A802E76" w:rsidR="006C1A26" w:rsidRDefault="006C1A26" w:rsidP="006C1A26">
      <w:pPr>
        <w:rPr>
          <w:rFonts w:asciiTheme="minorHAnsi" w:hAnsiTheme="minorHAnsi" w:cs="Times New Roman"/>
          <w:sz w:val="20"/>
          <w:szCs w:val="20"/>
        </w:rPr>
      </w:pPr>
      <w:r w:rsidRPr="006C1A26">
        <w:rPr>
          <w:rFonts w:asciiTheme="minorHAnsi" w:hAnsiTheme="minorHAnsi" w:cs="Times New Roman"/>
          <w:snapToGrid w:val="0"/>
          <w:sz w:val="20"/>
          <w:szCs w:val="20"/>
        </w:rPr>
        <w:t>з однієї сторони,</w:t>
      </w:r>
      <w:r w:rsidRPr="006C1A26">
        <w:rPr>
          <w:rFonts w:asciiTheme="minorHAnsi" w:hAnsiTheme="minorHAnsi" w:cs="Times New Roman"/>
          <w:sz w:val="20"/>
          <w:szCs w:val="20"/>
        </w:rPr>
        <w:t xml:space="preserve"> та </w:t>
      </w:r>
      <w:r w:rsidR="00AD29FA" w:rsidRPr="00AD29FA">
        <w:rPr>
          <w:rFonts w:asciiTheme="minorHAnsi" w:hAnsiTheme="minorHAnsi" w:cs="Times New Roman"/>
          <w:snapToGrid w:val="0"/>
          <w:sz w:val="20"/>
          <w:szCs w:val="20"/>
        </w:rPr>
        <w:t>ТОВАРИСТВО З ОБМЕЖЕНОЮ ВІДПОВІДАЛЬНІСТЮ «</w:t>
      </w:r>
      <w:r w:rsidR="00440EA8">
        <w:rPr>
          <w:rFonts w:asciiTheme="minorHAnsi" w:hAnsiTheme="minorHAnsi" w:cs="Times New Roman"/>
          <w:sz w:val="20"/>
          <w:szCs w:val="20"/>
        </w:rPr>
        <w:t>ПАРИТЕТ ФІНАНС</w:t>
      </w:r>
      <w:r w:rsidR="00AD29FA" w:rsidRPr="00AD29FA">
        <w:rPr>
          <w:rFonts w:asciiTheme="minorHAnsi" w:hAnsiTheme="minorHAnsi" w:cs="Times New Roman"/>
          <w:snapToGrid w:val="0"/>
          <w:sz w:val="20"/>
          <w:szCs w:val="20"/>
        </w:rPr>
        <w:t>», місцезнаходження: 0</w:t>
      </w:r>
      <w:r w:rsidR="00440EA8">
        <w:rPr>
          <w:rFonts w:asciiTheme="minorHAnsi" w:hAnsiTheme="minorHAnsi" w:cs="Times New Roman"/>
          <w:snapToGrid w:val="0"/>
          <w:sz w:val="20"/>
          <w:szCs w:val="20"/>
        </w:rPr>
        <w:t>1001</w:t>
      </w:r>
      <w:r w:rsidR="00AD29FA" w:rsidRPr="00AD29FA">
        <w:rPr>
          <w:rFonts w:asciiTheme="minorHAnsi" w:hAnsiTheme="minorHAnsi" w:cs="Times New Roman"/>
          <w:snapToGrid w:val="0"/>
          <w:sz w:val="20"/>
          <w:szCs w:val="20"/>
        </w:rPr>
        <w:t xml:space="preserve">, УКРАЇНА, МІСТО  КИЇВ, </w:t>
      </w:r>
      <w:r w:rsidR="00440EA8">
        <w:rPr>
          <w:rFonts w:asciiTheme="minorHAnsi" w:hAnsiTheme="minorHAnsi" w:cs="Times New Roman"/>
          <w:snapToGrid w:val="0"/>
          <w:sz w:val="20"/>
          <w:szCs w:val="20"/>
        </w:rPr>
        <w:t>вул.. Десятинна, 4/6</w:t>
      </w:r>
      <w:r w:rsidR="00AD29FA" w:rsidRPr="00AD29FA">
        <w:rPr>
          <w:rFonts w:asciiTheme="minorHAnsi" w:hAnsiTheme="minorHAnsi" w:cs="Times New Roman"/>
          <w:snapToGrid w:val="0"/>
          <w:sz w:val="20"/>
          <w:szCs w:val="20"/>
        </w:rPr>
        <w:t xml:space="preserve">, в особі директора </w:t>
      </w:r>
      <w:proofErr w:type="spellStart"/>
      <w:r w:rsidR="00440EA8">
        <w:rPr>
          <w:rFonts w:asciiTheme="minorHAnsi" w:hAnsiTheme="minorHAnsi" w:cs="Times New Roman"/>
          <w:snapToGrid w:val="0"/>
          <w:sz w:val="20"/>
          <w:szCs w:val="20"/>
        </w:rPr>
        <w:t>Косара</w:t>
      </w:r>
      <w:proofErr w:type="spellEnd"/>
      <w:r w:rsidR="00440EA8">
        <w:rPr>
          <w:rFonts w:asciiTheme="minorHAnsi" w:hAnsiTheme="minorHAnsi" w:cs="Times New Roman"/>
          <w:snapToGrid w:val="0"/>
          <w:sz w:val="20"/>
          <w:szCs w:val="20"/>
        </w:rPr>
        <w:t xml:space="preserve"> Богдана Михайловича</w:t>
      </w:r>
      <w:r w:rsidRPr="003F644C">
        <w:rPr>
          <w:rFonts w:asciiTheme="minorHAnsi" w:hAnsiTheme="minorHAnsi" w:cs="Times New Roman"/>
          <w:snapToGrid w:val="0"/>
          <w:sz w:val="20"/>
          <w:szCs w:val="20"/>
        </w:rPr>
        <w:t>,</w:t>
      </w:r>
      <w:r w:rsidR="00440EA8">
        <w:rPr>
          <w:rFonts w:asciiTheme="minorHAnsi" w:hAnsiTheme="minorHAnsi" w:cs="Times New Roman"/>
          <w:sz w:val="20"/>
          <w:szCs w:val="20"/>
        </w:rPr>
        <w:t xml:space="preserve"> який</w:t>
      </w:r>
      <w:r w:rsidRPr="003F644C">
        <w:rPr>
          <w:rFonts w:asciiTheme="minorHAnsi" w:hAnsiTheme="minorHAnsi" w:cs="Times New Roman"/>
          <w:sz w:val="20"/>
          <w:szCs w:val="20"/>
        </w:rPr>
        <w:t xml:space="preserve"> діє на підставі Статуту</w:t>
      </w:r>
      <w:r w:rsidRPr="006C1A26">
        <w:rPr>
          <w:rFonts w:asciiTheme="minorHAnsi" w:hAnsiTheme="minorHAnsi" w:cs="Times New Roman"/>
          <w:sz w:val="20"/>
          <w:szCs w:val="20"/>
        </w:rPr>
        <w:t xml:space="preserve">, (надалі іменується </w:t>
      </w:r>
      <w:r w:rsidRPr="006C1A26">
        <w:rPr>
          <w:rFonts w:asciiTheme="minorHAnsi" w:hAnsiTheme="minorHAnsi" w:cs="Times New Roman"/>
          <w:b/>
          <w:sz w:val="20"/>
          <w:szCs w:val="20"/>
        </w:rPr>
        <w:t xml:space="preserve">"Поручитель" </w:t>
      </w:r>
      <w:r w:rsidRPr="006C1A26">
        <w:rPr>
          <w:rFonts w:asciiTheme="minorHAnsi" w:hAnsiTheme="minorHAnsi" w:cs="Times New Roman"/>
          <w:sz w:val="20"/>
          <w:szCs w:val="20"/>
        </w:rPr>
        <w:t>),</w:t>
      </w:r>
      <w:r>
        <w:rPr>
          <w:rFonts w:asciiTheme="minorHAnsi" w:hAnsiTheme="minorHAnsi" w:cs="Times New Roman"/>
          <w:sz w:val="20"/>
          <w:szCs w:val="20"/>
        </w:rPr>
        <w:t xml:space="preserve"> а також:__________________________</w:t>
      </w:r>
      <w:r w:rsidRPr="006C1A26">
        <w:rPr>
          <w:rFonts w:asciiTheme="minorHAnsi" w:hAnsiTheme="minorHAnsi" w:cs="Times New Roman"/>
          <w:sz w:val="20"/>
          <w:szCs w:val="20"/>
        </w:rPr>
        <w:t>_</w:t>
      </w:r>
      <w:r>
        <w:rPr>
          <w:rFonts w:asciiTheme="minorHAnsi" w:hAnsiTheme="minorHAnsi" w:cs="Times New Roman"/>
          <w:sz w:val="20"/>
          <w:szCs w:val="20"/>
        </w:rPr>
        <w:t>_</w:t>
      </w:r>
    </w:p>
    <w:p w14:paraId="44ABFDDB" w14:textId="77777777" w:rsidR="006C1A26" w:rsidRPr="006C1A26" w:rsidRDefault="006C1A26" w:rsidP="006C1A26">
      <w:pPr>
        <w:rPr>
          <w:rFonts w:asciiTheme="minorHAnsi" w:hAnsiTheme="minorHAnsi" w:cs="Times New Roman"/>
          <w:sz w:val="20"/>
          <w:szCs w:val="20"/>
          <w:highlight w:val="yellow"/>
        </w:rPr>
      </w:pPr>
      <w:r>
        <w:rPr>
          <w:rFonts w:asciiTheme="minorHAnsi" w:hAnsiTheme="minorHAnsi" w:cs="Times New Roman"/>
          <w:sz w:val="20"/>
          <w:szCs w:val="20"/>
        </w:rPr>
        <w:t>_______________________________________________________________________________________________________</w:t>
      </w:r>
    </w:p>
    <w:p w14:paraId="153698BF" w14:textId="4F7CD059" w:rsidR="006C1A26" w:rsidRPr="006C1A26" w:rsidRDefault="006C1A26" w:rsidP="006C1A26">
      <w:pPr>
        <w:ind w:hanging="12"/>
        <w:jc w:val="center"/>
        <w:rPr>
          <w:rFonts w:asciiTheme="minorHAnsi" w:hAnsiTheme="minorHAnsi" w:cs="Times New Roman"/>
          <w:color w:val="auto"/>
          <w:sz w:val="20"/>
          <w:szCs w:val="20"/>
        </w:rPr>
      </w:pPr>
      <w:r w:rsidRPr="006C1A26">
        <w:rPr>
          <w:rFonts w:asciiTheme="minorHAnsi" w:hAnsiTheme="minorHAnsi" w:cs="Times New Roman"/>
          <w:color w:val="auto"/>
          <w:sz w:val="20"/>
          <w:szCs w:val="20"/>
        </w:rPr>
        <w:t>(вказати найменування, місцезнаходження, та реквізити Ст</w:t>
      </w:r>
      <w:r w:rsidR="00EC0278">
        <w:rPr>
          <w:rFonts w:asciiTheme="minorHAnsi" w:hAnsiTheme="minorHAnsi" w:cs="Times New Roman"/>
          <w:color w:val="auto"/>
          <w:sz w:val="20"/>
          <w:szCs w:val="20"/>
        </w:rPr>
        <w:t>о</w:t>
      </w:r>
      <w:r w:rsidRPr="006C1A26">
        <w:rPr>
          <w:rFonts w:asciiTheme="minorHAnsi" w:hAnsiTheme="minorHAnsi" w:cs="Times New Roman"/>
          <w:color w:val="auto"/>
          <w:sz w:val="20"/>
          <w:szCs w:val="20"/>
        </w:rPr>
        <w:t>рони – юридичної особи або</w:t>
      </w:r>
    </w:p>
    <w:p w14:paraId="6A8E9739" w14:textId="77777777" w:rsidR="006C1A26" w:rsidRPr="006C1A26" w:rsidRDefault="006C1A26" w:rsidP="006C1A26">
      <w:pPr>
        <w:ind w:hanging="12"/>
        <w:jc w:val="center"/>
        <w:rPr>
          <w:rFonts w:asciiTheme="minorHAnsi" w:hAnsiTheme="minorHAnsi" w:cs="Times New Roman"/>
          <w:color w:val="auto"/>
          <w:sz w:val="20"/>
          <w:szCs w:val="20"/>
        </w:rPr>
      </w:pPr>
      <w:r w:rsidRPr="006C1A26">
        <w:rPr>
          <w:rFonts w:asciiTheme="minorHAnsi" w:hAnsiTheme="minorHAnsi" w:cs="Times New Roman"/>
          <w:color w:val="auto"/>
          <w:sz w:val="20"/>
          <w:szCs w:val="20"/>
        </w:rPr>
        <w:t xml:space="preserve"> ПІБ фіз. Особи /  фізичної особи-ФОП; адресу; паспорті дані,  ІПН  Сторони – фізичної особи та відомості про неї)</w:t>
      </w:r>
    </w:p>
    <w:p w14:paraId="7B4C5C9D" w14:textId="77777777" w:rsidR="006C1A26" w:rsidRPr="006C1A26" w:rsidRDefault="006C1A26" w:rsidP="006C1A26">
      <w:pPr>
        <w:ind w:hanging="12"/>
        <w:jc w:val="both"/>
        <w:rPr>
          <w:rFonts w:asciiTheme="minorHAnsi" w:hAnsiTheme="minorHAnsi" w:cs="Times New Roman"/>
          <w:sz w:val="20"/>
          <w:szCs w:val="20"/>
        </w:rPr>
      </w:pPr>
      <w:r w:rsidRPr="006C1A26">
        <w:rPr>
          <w:rFonts w:asciiTheme="minorHAnsi" w:hAnsiTheme="minorHAnsi" w:cs="Times New Roman"/>
          <w:sz w:val="20"/>
          <w:szCs w:val="20"/>
        </w:rPr>
        <w:t xml:space="preserve"> </w:t>
      </w:r>
    </w:p>
    <w:p w14:paraId="3B89FD5A" w14:textId="77777777" w:rsidR="006C1A26" w:rsidRPr="006C1A26" w:rsidRDefault="006C1A26" w:rsidP="006C1A26">
      <w:pPr>
        <w:ind w:hanging="12"/>
        <w:jc w:val="both"/>
        <w:rPr>
          <w:rFonts w:asciiTheme="minorHAnsi" w:hAnsiTheme="minorHAnsi" w:cs="Times New Roman"/>
          <w:sz w:val="20"/>
          <w:szCs w:val="20"/>
        </w:rPr>
      </w:pPr>
      <w:r w:rsidRPr="006C1A26">
        <w:rPr>
          <w:rFonts w:asciiTheme="minorHAnsi" w:hAnsiTheme="minorHAnsi" w:cs="Times New Roman"/>
          <w:sz w:val="20"/>
          <w:szCs w:val="20"/>
        </w:rPr>
        <w:t xml:space="preserve">(надалі іменується </w:t>
      </w:r>
      <w:r w:rsidRPr="006C1A26">
        <w:rPr>
          <w:rFonts w:asciiTheme="minorHAnsi" w:hAnsiTheme="minorHAnsi" w:cs="Times New Roman"/>
          <w:b/>
          <w:sz w:val="20"/>
          <w:szCs w:val="20"/>
        </w:rPr>
        <w:t>"Боржник"</w:t>
      </w:r>
      <w:r w:rsidRPr="006C1A26">
        <w:rPr>
          <w:rFonts w:asciiTheme="minorHAnsi" w:hAnsiTheme="minorHAnsi" w:cs="Times New Roman"/>
          <w:sz w:val="20"/>
          <w:szCs w:val="20"/>
        </w:rPr>
        <w:t>) в особі __________________________________________________</w:t>
      </w:r>
      <w:r>
        <w:rPr>
          <w:rFonts w:asciiTheme="minorHAnsi" w:hAnsiTheme="minorHAnsi" w:cs="Times New Roman"/>
          <w:sz w:val="20"/>
          <w:szCs w:val="20"/>
        </w:rPr>
        <w:t>________________</w:t>
      </w:r>
    </w:p>
    <w:p w14:paraId="37C94B86" w14:textId="77777777" w:rsidR="006C1A26" w:rsidRPr="006C1A26" w:rsidRDefault="006C1A26" w:rsidP="006C1A26">
      <w:pPr>
        <w:ind w:left="4956"/>
        <w:jc w:val="both"/>
        <w:rPr>
          <w:rFonts w:asciiTheme="minorHAnsi" w:hAnsiTheme="minorHAnsi" w:cs="Times New Roman"/>
          <w:sz w:val="20"/>
          <w:szCs w:val="20"/>
        </w:rPr>
      </w:pPr>
      <w:r w:rsidRPr="006C1A26">
        <w:rPr>
          <w:rFonts w:asciiTheme="minorHAnsi" w:hAnsiTheme="minorHAnsi" w:cs="Times New Roman"/>
          <w:sz w:val="20"/>
          <w:szCs w:val="20"/>
        </w:rPr>
        <w:t>(вказати посаду, прізвище, ім'я, по батькові)</w:t>
      </w:r>
    </w:p>
    <w:p w14:paraId="406327C0" w14:textId="77777777" w:rsidR="006C1A26" w:rsidRPr="006C1A26" w:rsidRDefault="006C1A26" w:rsidP="006C1A26">
      <w:pPr>
        <w:ind w:hanging="12"/>
        <w:jc w:val="both"/>
        <w:rPr>
          <w:rFonts w:asciiTheme="minorHAnsi" w:hAnsiTheme="minorHAnsi" w:cs="Times New Roman"/>
          <w:sz w:val="20"/>
          <w:szCs w:val="20"/>
        </w:rPr>
      </w:pPr>
      <w:r w:rsidRPr="006C1A26">
        <w:rPr>
          <w:rFonts w:asciiTheme="minorHAnsi" w:hAnsiTheme="minorHAnsi" w:cs="Times New Roman"/>
          <w:sz w:val="20"/>
          <w:szCs w:val="20"/>
        </w:rPr>
        <w:t>що діє на підставі ________________________________________________________________</w:t>
      </w:r>
      <w:r>
        <w:rPr>
          <w:rFonts w:asciiTheme="minorHAnsi" w:hAnsiTheme="minorHAnsi" w:cs="Times New Roman"/>
          <w:sz w:val="20"/>
          <w:szCs w:val="20"/>
        </w:rPr>
        <w:t>______________</w:t>
      </w:r>
      <w:r w:rsidRPr="006C1A26">
        <w:rPr>
          <w:rFonts w:asciiTheme="minorHAnsi" w:hAnsiTheme="minorHAnsi" w:cs="Times New Roman"/>
          <w:sz w:val="20"/>
          <w:szCs w:val="20"/>
        </w:rPr>
        <w:t>_____</w:t>
      </w:r>
    </w:p>
    <w:p w14:paraId="36F8C2F2" w14:textId="77777777" w:rsidR="006C1A26" w:rsidRPr="006C1A26" w:rsidRDefault="006C1A26" w:rsidP="006C1A26">
      <w:pPr>
        <w:ind w:left="3540" w:firstLine="708"/>
        <w:jc w:val="both"/>
        <w:rPr>
          <w:rFonts w:asciiTheme="minorHAnsi" w:hAnsiTheme="minorHAnsi" w:cs="Times New Roman"/>
          <w:sz w:val="20"/>
          <w:szCs w:val="20"/>
        </w:rPr>
      </w:pPr>
      <w:r w:rsidRPr="006C1A26">
        <w:rPr>
          <w:rFonts w:asciiTheme="minorHAnsi" w:hAnsiTheme="minorHAnsi" w:cs="Times New Roman"/>
          <w:sz w:val="20"/>
          <w:szCs w:val="20"/>
        </w:rPr>
        <w:t>(вказати: статуту, довіреності, положення тощо)</w:t>
      </w:r>
    </w:p>
    <w:p w14:paraId="005BA1B9" w14:textId="77777777" w:rsidR="006C1A26" w:rsidRPr="006C1A26" w:rsidRDefault="006C1A26" w:rsidP="006C1A26">
      <w:pPr>
        <w:ind w:hanging="12"/>
        <w:jc w:val="both"/>
        <w:rPr>
          <w:rFonts w:asciiTheme="minorHAnsi" w:hAnsiTheme="minorHAnsi" w:cs="Times New Roman"/>
          <w:sz w:val="20"/>
          <w:szCs w:val="20"/>
        </w:rPr>
      </w:pPr>
    </w:p>
    <w:p w14:paraId="5657E795" w14:textId="77777777" w:rsidR="006C1A26" w:rsidRPr="006C1A26" w:rsidRDefault="006C1A26" w:rsidP="006C1A26">
      <w:pPr>
        <w:ind w:hanging="12"/>
        <w:jc w:val="both"/>
        <w:rPr>
          <w:rFonts w:asciiTheme="minorHAnsi" w:hAnsiTheme="minorHAnsi" w:cs="Times New Roman"/>
          <w:sz w:val="20"/>
          <w:szCs w:val="20"/>
        </w:rPr>
      </w:pPr>
      <w:r w:rsidRPr="006C1A26">
        <w:rPr>
          <w:rFonts w:asciiTheme="minorHAnsi" w:hAnsiTheme="minorHAnsi" w:cs="Times New Roman"/>
          <w:sz w:val="20"/>
          <w:szCs w:val="20"/>
        </w:rPr>
        <w:t>з іншої сторони, (в подальшому разом іменуються "Сторони", а кожна окремо - "Сторона") уклали цей Договір поручительства (надалі іменується "Договір") про нижченаведене.</w:t>
      </w:r>
    </w:p>
    <w:p w14:paraId="055C33DF" w14:textId="77777777" w:rsidR="006C1A26" w:rsidRPr="006C1A26" w:rsidRDefault="006C1A26" w:rsidP="006C1A26">
      <w:pPr>
        <w:ind w:hanging="12"/>
        <w:jc w:val="both"/>
        <w:rPr>
          <w:rFonts w:asciiTheme="minorHAnsi" w:hAnsiTheme="minorHAnsi" w:cs="Times New Roman"/>
          <w:sz w:val="20"/>
          <w:szCs w:val="20"/>
        </w:rPr>
      </w:pPr>
    </w:p>
    <w:p w14:paraId="3D3EB3B9" w14:textId="77777777" w:rsidR="006C1A26" w:rsidRDefault="006C1A26" w:rsidP="006C1A26">
      <w:pPr>
        <w:ind w:hanging="12"/>
        <w:jc w:val="center"/>
        <w:rPr>
          <w:rFonts w:asciiTheme="minorHAnsi" w:hAnsiTheme="minorHAnsi" w:cs="Times New Roman"/>
          <w:b/>
          <w:sz w:val="20"/>
          <w:szCs w:val="20"/>
        </w:rPr>
      </w:pPr>
    </w:p>
    <w:p w14:paraId="2981A583" w14:textId="77777777" w:rsidR="006C1A26" w:rsidRPr="006C1A26" w:rsidRDefault="006C1A26" w:rsidP="006C1A26">
      <w:pPr>
        <w:ind w:hanging="12"/>
        <w:jc w:val="center"/>
        <w:rPr>
          <w:rFonts w:asciiTheme="minorHAnsi" w:hAnsiTheme="minorHAnsi" w:cs="Times New Roman"/>
          <w:b/>
          <w:sz w:val="20"/>
          <w:szCs w:val="20"/>
        </w:rPr>
      </w:pPr>
      <w:r w:rsidRPr="006C1A26">
        <w:rPr>
          <w:rFonts w:asciiTheme="minorHAnsi" w:hAnsiTheme="minorHAnsi" w:cs="Times New Roman"/>
          <w:b/>
          <w:sz w:val="20"/>
          <w:szCs w:val="20"/>
        </w:rPr>
        <w:t>1. ЗАГАЛЬНІ ПОЛОЖЕННЯ</w:t>
      </w:r>
    </w:p>
    <w:p w14:paraId="6DB75C3E"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 xml:space="preserve">1.1. У відповідності до цього Договору Поручитель поручається перед Кредитором за виконання обов'язку Боржника щодо </w:t>
      </w:r>
      <w:r>
        <w:rPr>
          <w:rFonts w:asciiTheme="minorHAnsi" w:hAnsiTheme="minorHAnsi" w:cs="Times New Roman"/>
          <w:sz w:val="20"/>
          <w:szCs w:val="20"/>
        </w:rPr>
        <w:t>______</w:t>
      </w:r>
      <w:r w:rsidRPr="006C1A26">
        <w:rPr>
          <w:rFonts w:asciiTheme="minorHAnsi" w:hAnsiTheme="minorHAnsi" w:cs="Times New Roman"/>
          <w:sz w:val="20"/>
          <w:szCs w:val="20"/>
        </w:rPr>
        <w:t>____________ за Договором _____________</w:t>
      </w:r>
      <w:r>
        <w:rPr>
          <w:rFonts w:asciiTheme="minorHAnsi" w:hAnsiTheme="minorHAnsi" w:cs="Times New Roman"/>
          <w:sz w:val="20"/>
          <w:szCs w:val="20"/>
        </w:rPr>
        <w:t>_______</w:t>
      </w:r>
      <w:r w:rsidRPr="006C1A26">
        <w:rPr>
          <w:rFonts w:asciiTheme="minorHAnsi" w:hAnsiTheme="minorHAnsi" w:cs="Times New Roman"/>
          <w:sz w:val="20"/>
          <w:szCs w:val="20"/>
        </w:rPr>
        <w:t>, передбаченим ст. 2 цього Договору (надалі іменується "Основний договір").</w:t>
      </w:r>
    </w:p>
    <w:p w14:paraId="2E5AA592"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 xml:space="preserve">1.2. У разі порушення Боржником обов'язку за Основним договором Поручитель несе перед Кредитором субсидіарну відповідальність. </w:t>
      </w:r>
    </w:p>
    <w:p w14:paraId="668E8D01"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або У разі порушення Боржником обов'язку за Основним договором Боржник і Поручитель відповідають перед Кредитором як солідарні боржники.</w:t>
      </w:r>
    </w:p>
    <w:p w14:paraId="05C45DB2" w14:textId="77777777" w:rsidR="006C1A26" w:rsidRPr="006C1A26" w:rsidRDefault="006C1A26" w:rsidP="006C1A26">
      <w:pPr>
        <w:ind w:firstLine="708"/>
        <w:jc w:val="both"/>
        <w:rPr>
          <w:rFonts w:asciiTheme="minorHAnsi" w:hAnsiTheme="minorHAnsi" w:cs="Times New Roman"/>
          <w:sz w:val="20"/>
          <w:szCs w:val="20"/>
        </w:rPr>
      </w:pPr>
    </w:p>
    <w:p w14:paraId="594B3294" w14:textId="77777777" w:rsidR="006C1A26" w:rsidRPr="006C1A26" w:rsidRDefault="006C1A26" w:rsidP="006C1A26">
      <w:pPr>
        <w:ind w:hanging="12"/>
        <w:jc w:val="center"/>
        <w:rPr>
          <w:rFonts w:asciiTheme="minorHAnsi" w:hAnsiTheme="minorHAnsi" w:cs="Times New Roman"/>
          <w:b/>
          <w:sz w:val="20"/>
          <w:szCs w:val="20"/>
        </w:rPr>
      </w:pPr>
      <w:r w:rsidRPr="006C1A26">
        <w:rPr>
          <w:rFonts w:asciiTheme="minorHAnsi" w:hAnsiTheme="minorHAnsi" w:cs="Times New Roman"/>
          <w:b/>
          <w:sz w:val="20"/>
          <w:szCs w:val="20"/>
        </w:rPr>
        <w:t>2. ОСНОВНИЙ ДОГОВІР</w:t>
      </w:r>
    </w:p>
    <w:p w14:paraId="34E04B75" w14:textId="77777777" w:rsidR="006C1A26" w:rsidRPr="006C1A26" w:rsidRDefault="006C1A26" w:rsidP="006C1A26">
      <w:pPr>
        <w:ind w:firstLine="720"/>
        <w:jc w:val="both"/>
        <w:rPr>
          <w:rFonts w:asciiTheme="minorHAnsi" w:hAnsiTheme="minorHAnsi" w:cs="Times New Roman"/>
          <w:sz w:val="20"/>
          <w:szCs w:val="20"/>
        </w:rPr>
      </w:pPr>
      <w:r w:rsidRPr="006C1A26">
        <w:rPr>
          <w:rFonts w:asciiTheme="minorHAnsi" w:hAnsiTheme="minorHAnsi" w:cs="Times New Roman"/>
          <w:sz w:val="20"/>
          <w:szCs w:val="20"/>
        </w:rPr>
        <w:t>2.1. Під Основним договором в цьому Договорі розуміють Договір ____________ N ____ від «__» _________ 20__р., укладений між Кредитором (в Основному договорі іменується «__________») та Боржником (в основному договорі іменується «________»).</w:t>
      </w:r>
    </w:p>
    <w:p w14:paraId="1BBB8C5E" w14:textId="77777777" w:rsidR="006C1A26" w:rsidRPr="006C1A26" w:rsidRDefault="006C1A26" w:rsidP="006C1A26">
      <w:pPr>
        <w:ind w:firstLine="720"/>
        <w:jc w:val="both"/>
        <w:rPr>
          <w:rFonts w:asciiTheme="minorHAnsi" w:hAnsiTheme="minorHAnsi" w:cs="Times New Roman"/>
          <w:sz w:val="20"/>
          <w:szCs w:val="20"/>
        </w:rPr>
      </w:pPr>
      <w:r w:rsidRPr="006C1A26">
        <w:rPr>
          <w:rFonts w:asciiTheme="minorHAnsi" w:hAnsiTheme="minorHAnsi" w:cs="Times New Roman"/>
          <w:sz w:val="20"/>
          <w:szCs w:val="20"/>
        </w:rPr>
        <w:t>2.2. Строк ді</w:t>
      </w:r>
      <w:r>
        <w:rPr>
          <w:rFonts w:asciiTheme="minorHAnsi" w:hAnsiTheme="minorHAnsi" w:cs="Times New Roman"/>
          <w:sz w:val="20"/>
          <w:szCs w:val="20"/>
        </w:rPr>
        <w:t>ї Основного договору становить:</w:t>
      </w:r>
      <w:r w:rsidRPr="006C1A26">
        <w:rPr>
          <w:rFonts w:asciiTheme="minorHAnsi" w:hAnsiTheme="minorHAnsi" w:cs="Times New Roman"/>
          <w:sz w:val="20"/>
          <w:szCs w:val="20"/>
        </w:rPr>
        <w:t>________________</w:t>
      </w:r>
      <w:r>
        <w:rPr>
          <w:rFonts w:asciiTheme="minorHAnsi" w:hAnsiTheme="minorHAnsi" w:cs="Times New Roman"/>
          <w:sz w:val="20"/>
          <w:szCs w:val="20"/>
        </w:rPr>
        <w:t>__________________</w:t>
      </w:r>
      <w:r w:rsidRPr="006C1A26">
        <w:rPr>
          <w:rFonts w:asciiTheme="minorHAnsi" w:hAnsiTheme="minorHAnsi" w:cs="Times New Roman"/>
          <w:sz w:val="20"/>
          <w:szCs w:val="20"/>
        </w:rPr>
        <w:t>__________.</w:t>
      </w:r>
    </w:p>
    <w:p w14:paraId="0504A2DB" w14:textId="77777777" w:rsidR="006C1A26" w:rsidRPr="006C1A26" w:rsidRDefault="006C1A26" w:rsidP="006C1A26">
      <w:pPr>
        <w:ind w:firstLine="720"/>
        <w:jc w:val="both"/>
        <w:rPr>
          <w:rFonts w:asciiTheme="minorHAnsi" w:hAnsiTheme="minorHAnsi" w:cs="Times New Roman"/>
          <w:sz w:val="20"/>
          <w:szCs w:val="20"/>
        </w:rPr>
      </w:pPr>
      <w:r w:rsidRPr="006C1A26">
        <w:rPr>
          <w:rFonts w:asciiTheme="minorHAnsi" w:hAnsiTheme="minorHAnsi" w:cs="Times New Roman"/>
          <w:sz w:val="20"/>
          <w:szCs w:val="20"/>
        </w:rPr>
        <w:t>2.3. Розмір грошового зобов’язання Боржника за Основним договором (Розмір фінансового активу), строки його виконання (внесення) Боржником та умови взаєморозрахунків визначаються Основним договором.</w:t>
      </w:r>
    </w:p>
    <w:p w14:paraId="1DE86196" w14:textId="77777777" w:rsidR="006C1A26" w:rsidRPr="006C1A26" w:rsidRDefault="006C1A26" w:rsidP="006C1A26">
      <w:pPr>
        <w:ind w:hanging="12"/>
        <w:jc w:val="both"/>
        <w:rPr>
          <w:rFonts w:asciiTheme="minorHAnsi" w:hAnsiTheme="minorHAnsi" w:cs="Times New Roman"/>
          <w:sz w:val="20"/>
          <w:szCs w:val="20"/>
        </w:rPr>
      </w:pPr>
    </w:p>
    <w:p w14:paraId="76F4698B" w14:textId="77777777" w:rsidR="006C1A26" w:rsidRDefault="006C1A26" w:rsidP="006C1A26">
      <w:pPr>
        <w:ind w:hanging="12"/>
        <w:jc w:val="center"/>
        <w:rPr>
          <w:rFonts w:asciiTheme="minorHAnsi" w:hAnsiTheme="minorHAnsi" w:cs="Times New Roman"/>
          <w:b/>
          <w:sz w:val="20"/>
          <w:szCs w:val="20"/>
        </w:rPr>
      </w:pPr>
    </w:p>
    <w:p w14:paraId="2683C5BF" w14:textId="77777777" w:rsidR="006C1A26" w:rsidRPr="006C1A26" w:rsidRDefault="006C1A26" w:rsidP="006C1A26">
      <w:pPr>
        <w:ind w:hanging="12"/>
        <w:jc w:val="center"/>
        <w:rPr>
          <w:rFonts w:asciiTheme="minorHAnsi" w:hAnsiTheme="minorHAnsi" w:cs="Times New Roman"/>
          <w:b/>
          <w:sz w:val="20"/>
          <w:szCs w:val="20"/>
        </w:rPr>
      </w:pPr>
      <w:r w:rsidRPr="006C1A26">
        <w:rPr>
          <w:rFonts w:asciiTheme="minorHAnsi" w:hAnsiTheme="minorHAnsi" w:cs="Times New Roman"/>
          <w:b/>
          <w:sz w:val="20"/>
          <w:szCs w:val="20"/>
        </w:rPr>
        <w:lastRenderedPageBreak/>
        <w:t xml:space="preserve">3. РОЗМІР, СТРОКИ ТА ПОРЯДОК ВЗАЄМОРОЗРАХУНКІВ </w:t>
      </w:r>
    </w:p>
    <w:p w14:paraId="2845FE77" w14:textId="77777777" w:rsidR="006C1A26" w:rsidRPr="006C1A26" w:rsidRDefault="006C1A26" w:rsidP="006C1A26">
      <w:pPr>
        <w:pStyle w:val="2"/>
        <w:ind w:firstLine="567"/>
        <w:rPr>
          <w:rFonts w:asciiTheme="minorHAnsi" w:eastAsia="Arial Unicode MS" w:hAnsiTheme="minorHAnsi"/>
          <w:sz w:val="20"/>
          <w:szCs w:val="20"/>
          <w:lang w:eastAsia="uk-UA"/>
        </w:rPr>
      </w:pPr>
      <w:r w:rsidRPr="006C1A26">
        <w:rPr>
          <w:rFonts w:asciiTheme="minorHAnsi" w:eastAsia="Arial Unicode MS" w:hAnsiTheme="minorHAnsi"/>
          <w:sz w:val="20"/>
          <w:szCs w:val="20"/>
          <w:lang w:eastAsia="uk-UA"/>
        </w:rPr>
        <w:t>3.1. Поручительством (надалі іменується - "поручительство") за цим Договором забезпечується виконання Боржником перед Кредитором наступних зобов’язань за Основним договором:</w:t>
      </w:r>
      <w:r>
        <w:rPr>
          <w:rFonts w:asciiTheme="minorHAnsi" w:eastAsia="Arial Unicode MS" w:hAnsiTheme="minorHAnsi"/>
          <w:sz w:val="20"/>
          <w:szCs w:val="20"/>
          <w:lang w:eastAsia="uk-UA"/>
        </w:rPr>
        <w:t>__________________________________</w:t>
      </w:r>
    </w:p>
    <w:p w14:paraId="203FD90C" w14:textId="77777777" w:rsidR="006C1A26" w:rsidRPr="006C1A26" w:rsidRDefault="006C1A26" w:rsidP="006C1A26">
      <w:pPr>
        <w:jc w:val="both"/>
        <w:rPr>
          <w:rFonts w:asciiTheme="minorHAnsi" w:hAnsiTheme="minorHAnsi" w:cs="Times New Roman"/>
          <w:sz w:val="20"/>
          <w:szCs w:val="20"/>
        </w:rPr>
      </w:pPr>
      <w:r w:rsidRPr="006C1A26">
        <w:rPr>
          <w:rFonts w:asciiTheme="minorHAnsi" w:hAnsiTheme="minorHAnsi" w:cs="Times New Roman"/>
          <w:sz w:val="20"/>
          <w:szCs w:val="20"/>
        </w:rPr>
        <w:t>_______________________________________________________________________________________________________________________________________________________________.</w:t>
      </w:r>
    </w:p>
    <w:p w14:paraId="4C767594" w14:textId="77777777" w:rsidR="006C1A26" w:rsidRPr="006C1A26" w:rsidRDefault="006C1A26" w:rsidP="006C1A26">
      <w:pPr>
        <w:ind w:firstLine="708"/>
        <w:jc w:val="both"/>
        <w:rPr>
          <w:rFonts w:asciiTheme="minorHAnsi" w:hAnsiTheme="minorHAnsi" w:cs="Times New Roman"/>
          <w:color w:val="auto"/>
          <w:sz w:val="20"/>
          <w:szCs w:val="20"/>
        </w:rPr>
      </w:pPr>
      <w:r w:rsidRPr="006C1A26">
        <w:rPr>
          <w:rFonts w:asciiTheme="minorHAnsi" w:hAnsiTheme="minorHAnsi" w:cs="Times New Roman"/>
          <w:color w:val="auto"/>
          <w:sz w:val="20"/>
          <w:szCs w:val="20"/>
        </w:rPr>
        <w:t xml:space="preserve">Розмір відповідальності Поручителя перед Кредитором складає суму в розмірі _____________ грн. </w:t>
      </w:r>
    </w:p>
    <w:p w14:paraId="77898EE5"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3.2. Поручитель __________(відповідає / не відповідає) за відшкодування Боржником збитків та за сплату процентів, неустойки (штрафу, пені) за Основним договором.</w:t>
      </w:r>
    </w:p>
    <w:p w14:paraId="733BE91D"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3.3. В будь-якому випадку розмір відповідальності Поручителя не повинен перевищувати розміру забезпечення зобов’язання, зазначеного в п. 3.1 цього Договору.</w:t>
      </w:r>
    </w:p>
    <w:p w14:paraId="5C6AFC8A"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3.4. Поручитель зобов’язується виконати зобов’язання в розмірі, встановленому п. 3.1. у строк ___ днів з дня отримання вимоги Кредитора шляхом перерахування цієї суми на рахунок Кредитора, з урахуванням умов п.4.4 цього Договору.</w:t>
      </w:r>
    </w:p>
    <w:p w14:paraId="0F670F7B"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3.5. Боржник сплачує Поручителю винагороду за надання Поруки у вигляді _______________</w:t>
      </w:r>
      <w:r>
        <w:rPr>
          <w:rFonts w:asciiTheme="minorHAnsi" w:hAnsiTheme="minorHAnsi" w:cs="Times New Roman"/>
          <w:sz w:val="20"/>
          <w:szCs w:val="20"/>
        </w:rPr>
        <w:t>______________</w:t>
      </w:r>
      <w:r w:rsidRPr="006C1A26">
        <w:rPr>
          <w:rFonts w:asciiTheme="minorHAnsi" w:hAnsiTheme="minorHAnsi" w:cs="Times New Roman"/>
          <w:sz w:val="20"/>
          <w:szCs w:val="20"/>
        </w:rPr>
        <w:t>_  шляхом____________ у строк _____________ .</w:t>
      </w:r>
    </w:p>
    <w:p w14:paraId="7FC990E3" w14:textId="77777777" w:rsidR="006C1A26" w:rsidRPr="006C1A26" w:rsidRDefault="006C1A26" w:rsidP="006C1A26">
      <w:pPr>
        <w:ind w:firstLine="708"/>
        <w:jc w:val="both"/>
        <w:rPr>
          <w:rFonts w:asciiTheme="minorHAnsi" w:hAnsiTheme="minorHAnsi" w:cs="Times New Roman"/>
          <w:sz w:val="20"/>
          <w:szCs w:val="20"/>
        </w:rPr>
      </w:pPr>
    </w:p>
    <w:p w14:paraId="07235B60" w14:textId="77777777" w:rsidR="006C1A26" w:rsidRDefault="006C1A26" w:rsidP="006C1A26">
      <w:pPr>
        <w:ind w:hanging="12"/>
        <w:jc w:val="center"/>
        <w:rPr>
          <w:rFonts w:asciiTheme="minorHAnsi" w:hAnsiTheme="minorHAnsi" w:cs="Times New Roman"/>
          <w:b/>
          <w:sz w:val="20"/>
          <w:szCs w:val="20"/>
        </w:rPr>
      </w:pPr>
      <w:bookmarkStart w:id="1" w:name="_GoBack"/>
      <w:bookmarkEnd w:id="1"/>
    </w:p>
    <w:p w14:paraId="727531C9" w14:textId="77777777" w:rsidR="006C1A26" w:rsidRPr="006C1A26" w:rsidRDefault="006C1A26" w:rsidP="006C1A26">
      <w:pPr>
        <w:ind w:hanging="12"/>
        <w:jc w:val="center"/>
        <w:rPr>
          <w:rFonts w:asciiTheme="minorHAnsi" w:hAnsiTheme="minorHAnsi" w:cs="Times New Roman"/>
          <w:b/>
          <w:sz w:val="20"/>
          <w:szCs w:val="20"/>
        </w:rPr>
      </w:pPr>
      <w:r w:rsidRPr="006C1A26">
        <w:rPr>
          <w:rFonts w:asciiTheme="minorHAnsi" w:hAnsiTheme="minorHAnsi" w:cs="Times New Roman"/>
          <w:b/>
          <w:sz w:val="20"/>
          <w:szCs w:val="20"/>
        </w:rPr>
        <w:t>4. ПОРЯДОК ВИКОНАННЯ ЗОБОВ'ЯЗАНЬ. ПРАВА ТА ОБОВ'ЯЗКИ СТОРІН</w:t>
      </w:r>
    </w:p>
    <w:p w14:paraId="1503E9E7"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 xml:space="preserve">4.1. У разі порушення (невиконання чи неналежного виконання) Боржником обов'язку за Основним договором, що передбачений п. 1.1 та п. 2.1. цього Договору, Кредитор вправі звернутися із вимогою про виконання як до Боржника, так і Поручителя, які несуть субсидіарну/солідарну відповідальність перед Кредитором. </w:t>
      </w:r>
    </w:p>
    <w:p w14:paraId="5230FC63"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4.2. Боржник зобов’язаний:</w:t>
      </w:r>
    </w:p>
    <w:p w14:paraId="3C4F4805"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 повідомити Поручителя про виконання ним свого зобов’язання за Основним договором протягом ____</w:t>
      </w:r>
      <w:r>
        <w:rPr>
          <w:rFonts w:asciiTheme="minorHAnsi" w:hAnsiTheme="minorHAnsi" w:cs="Times New Roman"/>
          <w:sz w:val="20"/>
          <w:szCs w:val="20"/>
        </w:rPr>
        <w:t xml:space="preserve"> </w:t>
      </w:r>
      <w:r w:rsidRPr="006C1A26">
        <w:rPr>
          <w:rFonts w:asciiTheme="minorHAnsi" w:hAnsiTheme="minorHAnsi" w:cs="Times New Roman"/>
          <w:sz w:val="20"/>
          <w:szCs w:val="20"/>
        </w:rPr>
        <w:t xml:space="preserve">днів; </w:t>
      </w:r>
    </w:p>
    <w:p w14:paraId="488AAA6D"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 у строк _____ днів після пред’явлення Поручителем, який здійснив виконання обов’язку Боржника перед Кредитором за Основним зобов'язанням, виконати своє зобов'язання перед Поручителем у повному обсязі відповідно до умов Основного договору;</w:t>
      </w:r>
    </w:p>
    <w:p w14:paraId="0AB903CC"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 сплатити Поручителю винагороду за надання ним Поруки у вигляді ________________  шляхом</w:t>
      </w:r>
      <w:r>
        <w:rPr>
          <w:rFonts w:asciiTheme="minorHAnsi" w:hAnsiTheme="minorHAnsi" w:cs="Times New Roman"/>
          <w:sz w:val="20"/>
          <w:szCs w:val="20"/>
        </w:rPr>
        <w:t xml:space="preserve"> </w:t>
      </w:r>
      <w:r w:rsidRPr="006C1A26">
        <w:rPr>
          <w:rFonts w:asciiTheme="minorHAnsi" w:hAnsiTheme="minorHAnsi" w:cs="Times New Roman"/>
          <w:sz w:val="20"/>
          <w:szCs w:val="20"/>
        </w:rPr>
        <w:t>____________.</w:t>
      </w:r>
    </w:p>
    <w:p w14:paraId="76D367AC"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4.3. Боржник має право:</w:t>
      </w:r>
    </w:p>
    <w:p w14:paraId="273D2507"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 xml:space="preserve">- висувати проти Кредитора або Поручителя (у разі, якщо він виконав обов’язок Боржника перед Кредитором) заперечення щодо їх вимог про виконання Боржником свого обов'язку за Основним договором у відповідності до вимог чинного законодавства. </w:t>
      </w:r>
    </w:p>
    <w:p w14:paraId="6FC2349D"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4.4. Права Поручителя:</w:t>
      </w:r>
    </w:p>
    <w:p w14:paraId="08695849" w14:textId="77777777" w:rsidR="006C1A26" w:rsidRPr="006C1A26" w:rsidRDefault="006C1A26" w:rsidP="006C1A26">
      <w:pPr>
        <w:numPr>
          <w:ilvl w:val="0"/>
          <w:numId w:val="1"/>
        </w:numPr>
        <w:jc w:val="both"/>
        <w:rPr>
          <w:rFonts w:asciiTheme="minorHAnsi" w:hAnsiTheme="minorHAnsi" w:cs="Times New Roman"/>
          <w:sz w:val="20"/>
          <w:szCs w:val="20"/>
        </w:rPr>
      </w:pPr>
      <w:r w:rsidRPr="006C1A26">
        <w:rPr>
          <w:rFonts w:asciiTheme="minorHAnsi" w:hAnsiTheme="minorHAnsi" w:cs="Times New Roman"/>
          <w:sz w:val="20"/>
          <w:szCs w:val="20"/>
        </w:rPr>
        <w:t xml:space="preserve">висунути проти вимоги Кредитора усі заперечення, які міг би висунути сам Боржник (якщо тільки ці заперечення не пов’язані із особою Боржника), навіть у випадку, якщо Боржник визнав борг або відмовився від заперечень; </w:t>
      </w:r>
    </w:p>
    <w:p w14:paraId="4C6C95B3" w14:textId="77777777" w:rsidR="006C1A26" w:rsidRPr="006C1A26" w:rsidRDefault="006C1A26" w:rsidP="006C1A26">
      <w:pPr>
        <w:numPr>
          <w:ilvl w:val="0"/>
          <w:numId w:val="1"/>
        </w:numPr>
        <w:jc w:val="both"/>
        <w:rPr>
          <w:rFonts w:asciiTheme="minorHAnsi" w:hAnsiTheme="minorHAnsi" w:cs="Times New Roman"/>
          <w:sz w:val="20"/>
          <w:szCs w:val="20"/>
        </w:rPr>
      </w:pPr>
      <w:r w:rsidRPr="006C1A26">
        <w:rPr>
          <w:rFonts w:asciiTheme="minorHAnsi" w:hAnsiTheme="minorHAnsi" w:cs="Times New Roman"/>
          <w:sz w:val="20"/>
          <w:szCs w:val="20"/>
        </w:rPr>
        <w:t>отримати від Боржника винагороду за надання Поруки у вигляді ____</w:t>
      </w:r>
      <w:r>
        <w:rPr>
          <w:rFonts w:asciiTheme="minorHAnsi" w:hAnsiTheme="minorHAnsi" w:cs="Times New Roman"/>
          <w:sz w:val="20"/>
          <w:szCs w:val="20"/>
        </w:rPr>
        <w:t>_________________</w:t>
      </w:r>
      <w:r w:rsidRPr="006C1A26">
        <w:rPr>
          <w:rFonts w:asciiTheme="minorHAnsi" w:hAnsiTheme="minorHAnsi" w:cs="Times New Roman"/>
          <w:sz w:val="20"/>
          <w:szCs w:val="20"/>
        </w:rPr>
        <w:t>____________  шляхом</w:t>
      </w:r>
      <w:r>
        <w:rPr>
          <w:rFonts w:asciiTheme="minorHAnsi" w:hAnsiTheme="minorHAnsi" w:cs="Times New Roman"/>
          <w:sz w:val="20"/>
          <w:szCs w:val="20"/>
        </w:rPr>
        <w:t xml:space="preserve"> _________________________________</w:t>
      </w:r>
      <w:r w:rsidRPr="006C1A26">
        <w:rPr>
          <w:rFonts w:asciiTheme="minorHAnsi" w:hAnsiTheme="minorHAnsi" w:cs="Times New Roman"/>
          <w:sz w:val="20"/>
          <w:szCs w:val="20"/>
        </w:rPr>
        <w:t>____________;</w:t>
      </w:r>
    </w:p>
    <w:p w14:paraId="7CB7E22B" w14:textId="77777777" w:rsidR="006C1A26" w:rsidRPr="006C1A26" w:rsidRDefault="006C1A26" w:rsidP="006C1A26">
      <w:pPr>
        <w:numPr>
          <w:ilvl w:val="0"/>
          <w:numId w:val="1"/>
        </w:numPr>
        <w:jc w:val="both"/>
        <w:rPr>
          <w:rFonts w:asciiTheme="minorHAnsi" w:hAnsiTheme="minorHAnsi" w:cs="Times New Roman"/>
          <w:sz w:val="20"/>
          <w:szCs w:val="20"/>
        </w:rPr>
      </w:pPr>
      <w:r w:rsidRPr="006C1A26">
        <w:rPr>
          <w:rFonts w:asciiTheme="minorHAnsi" w:hAnsiTheme="minorHAnsi" w:cs="Times New Roman"/>
          <w:sz w:val="20"/>
          <w:szCs w:val="20"/>
        </w:rPr>
        <w:t>в односторонньому порядку розірвати цей Договір, якщо до Основного Договору були внесені зміни без письмової згоди на це Поручителя;</w:t>
      </w:r>
    </w:p>
    <w:p w14:paraId="356C8C46" w14:textId="77777777" w:rsidR="006C1A26" w:rsidRPr="006C1A26" w:rsidRDefault="006C1A26" w:rsidP="006C1A26">
      <w:pPr>
        <w:numPr>
          <w:ilvl w:val="0"/>
          <w:numId w:val="1"/>
        </w:numPr>
        <w:jc w:val="both"/>
        <w:rPr>
          <w:rFonts w:asciiTheme="minorHAnsi" w:hAnsiTheme="minorHAnsi" w:cs="Times New Roman"/>
          <w:sz w:val="20"/>
          <w:szCs w:val="20"/>
        </w:rPr>
      </w:pPr>
      <w:r w:rsidRPr="006C1A26">
        <w:rPr>
          <w:rFonts w:asciiTheme="minorHAnsi" w:hAnsiTheme="minorHAnsi" w:cs="Times New Roman"/>
          <w:sz w:val="20"/>
          <w:szCs w:val="20"/>
        </w:rPr>
        <w:t>до Поручителя, який виконав обов'язок за Основним договором, що передбачений п. 1.1 та 2.1 цього Договору, переходять усі права Кредитора щодо цього обов'язку за Основним договором, в тому числі й ті, що забезпечували його виконання.</w:t>
      </w:r>
    </w:p>
    <w:p w14:paraId="204E2EA0"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4.5. Поручитель зобов'язаний:</w:t>
      </w:r>
    </w:p>
    <w:p w14:paraId="725F77C1" w14:textId="77777777" w:rsidR="006C1A26" w:rsidRPr="006C1A26" w:rsidRDefault="006C1A26" w:rsidP="006C1A26">
      <w:pPr>
        <w:numPr>
          <w:ilvl w:val="0"/>
          <w:numId w:val="2"/>
        </w:numPr>
        <w:jc w:val="both"/>
        <w:rPr>
          <w:rFonts w:asciiTheme="minorHAnsi" w:hAnsiTheme="minorHAnsi" w:cs="Times New Roman"/>
          <w:sz w:val="20"/>
          <w:szCs w:val="20"/>
        </w:rPr>
      </w:pPr>
      <w:r w:rsidRPr="006C1A26">
        <w:rPr>
          <w:rFonts w:asciiTheme="minorHAnsi" w:hAnsiTheme="minorHAnsi" w:cs="Times New Roman"/>
          <w:sz w:val="20"/>
          <w:szCs w:val="20"/>
        </w:rPr>
        <w:t>при порушенні Боржником зобов'язання перед Кредитором за Основним Договором, виконати за Боржника зобов'язання у ______</w:t>
      </w:r>
      <w:r>
        <w:rPr>
          <w:rFonts w:asciiTheme="minorHAnsi" w:hAnsiTheme="minorHAnsi" w:cs="Times New Roman"/>
          <w:sz w:val="20"/>
          <w:szCs w:val="20"/>
        </w:rPr>
        <w:t>_______________________</w:t>
      </w:r>
      <w:r w:rsidRPr="006C1A26">
        <w:rPr>
          <w:rFonts w:asciiTheme="minorHAnsi" w:hAnsiTheme="minorHAnsi" w:cs="Times New Roman"/>
          <w:sz w:val="20"/>
          <w:szCs w:val="20"/>
        </w:rPr>
        <w:t>__ денний строк з дня отримання вимоги від Кредитора, з урахуванням умов п.4.4 цього Договору.</w:t>
      </w:r>
    </w:p>
    <w:p w14:paraId="538219D4" w14:textId="77777777" w:rsidR="006C1A26" w:rsidRDefault="006C1A26" w:rsidP="006C1A26">
      <w:pPr>
        <w:numPr>
          <w:ilvl w:val="0"/>
          <w:numId w:val="2"/>
        </w:numPr>
        <w:jc w:val="both"/>
        <w:rPr>
          <w:rFonts w:asciiTheme="minorHAnsi" w:hAnsiTheme="minorHAnsi" w:cs="Times New Roman"/>
          <w:sz w:val="20"/>
          <w:szCs w:val="20"/>
        </w:rPr>
      </w:pPr>
      <w:r w:rsidRPr="006C1A26">
        <w:rPr>
          <w:rFonts w:asciiTheme="minorHAnsi" w:hAnsiTheme="minorHAnsi" w:cs="Times New Roman"/>
          <w:sz w:val="20"/>
          <w:szCs w:val="20"/>
        </w:rPr>
        <w:t>у разі одержання вимоги Кредитора повідомити про неї  Боржника протягом ____ днів.</w:t>
      </w:r>
    </w:p>
    <w:p w14:paraId="16550424" w14:textId="2B7F43D4" w:rsidR="00AD29FA" w:rsidRPr="00AD29FA" w:rsidRDefault="00AD29FA" w:rsidP="00AD29FA">
      <w:pPr>
        <w:pStyle w:val="ab"/>
        <w:numPr>
          <w:ilvl w:val="0"/>
          <w:numId w:val="2"/>
        </w:numPr>
        <w:rPr>
          <w:rFonts w:asciiTheme="minorHAnsi" w:hAnsiTheme="minorHAnsi" w:cs="Times New Roman"/>
          <w:sz w:val="20"/>
          <w:szCs w:val="20"/>
        </w:rPr>
      </w:pPr>
      <w:r>
        <w:rPr>
          <w:rFonts w:asciiTheme="minorHAnsi" w:hAnsiTheme="minorHAnsi" w:cs="Times New Roman"/>
          <w:sz w:val="20"/>
          <w:szCs w:val="20"/>
        </w:rPr>
        <w:t>Поручитель</w:t>
      </w:r>
      <w:r w:rsidRPr="00AD29FA">
        <w:rPr>
          <w:rFonts w:asciiTheme="minorHAnsi" w:hAnsiTheme="minorHAnsi" w:cs="Times New Roman"/>
          <w:sz w:val="20"/>
          <w:szCs w:val="20"/>
        </w:rPr>
        <w:t xml:space="preserve"> зобов’язаний на вимогу </w:t>
      </w:r>
      <w:r>
        <w:rPr>
          <w:rFonts w:asciiTheme="minorHAnsi" w:hAnsiTheme="minorHAnsi" w:cs="Times New Roman"/>
          <w:sz w:val="20"/>
          <w:szCs w:val="20"/>
        </w:rPr>
        <w:t>Кредитора</w:t>
      </w:r>
      <w:r w:rsidRPr="00AD29FA">
        <w:rPr>
          <w:rFonts w:asciiTheme="minorHAnsi" w:hAnsiTheme="minorHAnsi" w:cs="Times New Roman"/>
          <w:sz w:val="20"/>
          <w:szCs w:val="20"/>
        </w:rPr>
        <w:t xml:space="preserve"> забезпечити право доступу до інформації щодо діяльності Товариства відповідно до пункту 10.13  Правил надання гарантій та поручительств Товариства з обмеженою відповідальністю «</w:t>
      </w:r>
      <w:r w:rsidR="00440EA8">
        <w:rPr>
          <w:rFonts w:asciiTheme="minorHAnsi" w:hAnsiTheme="minorHAnsi" w:cs="Times New Roman"/>
          <w:sz w:val="20"/>
          <w:szCs w:val="20"/>
        </w:rPr>
        <w:t>ПАРИТЕТ ФІНАНС</w:t>
      </w:r>
      <w:r w:rsidRPr="00AD29FA">
        <w:rPr>
          <w:rFonts w:asciiTheme="minorHAnsi" w:hAnsiTheme="minorHAnsi" w:cs="Times New Roman"/>
          <w:sz w:val="20"/>
          <w:szCs w:val="20"/>
        </w:rPr>
        <w:t>».</w:t>
      </w:r>
    </w:p>
    <w:p w14:paraId="4125B774"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4.6. Кредитор має право:</w:t>
      </w:r>
    </w:p>
    <w:p w14:paraId="5EFBA405" w14:textId="77777777" w:rsidR="006C1A26" w:rsidRPr="006C1A26" w:rsidRDefault="006C1A26" w:rsidP="006C1A26">
      <w:pPr>
        <w:numPr>
          <w:ilvl w:val="0"/>
          <w:numId w:val="3"/>
        </w:numPr>
        <w:jc w:val="both"/>
        <w:rPr>
          <w:rFonts w:asciiTheme="minorHAnsi" w:hAnsiTheme="minorHAnsi" w:cs="Times New Roman"/>
          <w:sz w:val="20"/>
          <w:szCs w:val="20"/>
        </w:rPr>
      </w:pPr>
      <w:r w:rsidRPr="006C1A26">
        <w:rPr>
          <w:rFonts w:asciiTheme="minorHAnsi" w:hAnsiTheme="minorHAnsi" w:cs="Times New Roman"/>
          <w:sz w:val="20"/>
          <w:szCs w:val="20"/>
        </w:rPr>
        <w:t xml:space="preserve">у разі невиконання Боржником своїх зобов'язань за Основним Договором, у </w:t>
      </w:r>
      <w:r>
        <w:rPr>
          <w:rFonts w:asciiTheme="minorHAnsi" w:hAnsiTheme="minorHAnsi" w:cs="Times New Roman"/>
          <w:sz w:val="20"/>
          <w:szCs w:val="20"/>
        </w:rPr>
        <w:t>________</w:t>
      </w:r>
      <w:r w:rsidRPr="006C1A26">
        <w:rPr>
          <w:rFonts w:asciiTheme="minorHAnsi" w:hAnsiTheme="minorHAnsi" w:cs="Times New Roman"/>
          <w:sz w:val="20"/>
          <w:szCs w:val="20"/>
        </w:rPr>
        <w:t>________ денний строк звернутися до Поручителя з вимогою про виконання таких зобов'язань.</w:t>
      </w:r>
    </w:p>
    <w:p w14:paraId="76D04D92"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4.7. Кредитор зобов'язаний:</w:t>
      </w:r>
    </w:p>
    <w:p w14:paraId="303CE09D" w14:textId="77777777" w:rsidR="006C1A26" w:rsidRDefault="006C1A26" w:rsidP="006C1A26">
      <w:pPr>
        <w:numPr>
          <w:ilvl w:val="0"/>
          <w:numId w:val="3"/>
        </w:numPr>
        <w:jc w:val="both"/>
        <w:rPr>
          <w:rFonts w:asciiTheme="minorHAnsi" w:hAnsiTheme="minorHAnsi" w:cs="Times New Roman"/>
          <w:sz w:val="20"/>
          <w:szCs w:val="20"/>
        </w:rPr>
      </w:pPr>
      <w:r w:rsidRPr="006C1A26">
        <w:rPr>
          <w:rFonts w:asciiTheme="minorHAnsi" w:hAnsiTheme="minorHAnsi" w:cs="Times New Roman"/>
          <w:sz w:val="20"/>
          <w:szCs w:val="20"/>
        </w:rPr>
        <w:t>після виконання Поручителем зобов'язання забезпеченого поручительством, передати йому документи, які підтверджують зобов'язання Боржника та підписати з Поручителем договір про відступлення права вимоги до Боржника на користь Поручителя у _____ денний строк.</w:t>
      </w:r>
    </w:p>
    <w:p w14:paraId="2A81A334" w14:textId="77777777" w:rsidR="006C1A26" w:rsidRDefault="006C1A26" w:rsidP="006C1A26">
      <w:pPr>
        <w:ind w:left="1428"/>
        <w:jc w:val="both"/>
        <w:rPr>
          <w:rFonts w:asciiTheme="minorHAnsi" w:hAnsiTheme="minorHAnsi" w:cs="Times New Roman"/>
          <w:sz w:val="20"/>
          <w:szCs w:val="20"/>
        </w:rPr>
      </w:pPr>
    </w:p>
    <w:p w14:paraId="4A5ED642" w14:textId="77777777" w:rsidR="006C1A26" w:rsidRPr="006C1A26" w:rsidRDefault="006C1A26" w:rsidP="006C1A26">
      <w:pPr>
        <w:ind w:left="1428"/>
        <w:jc w:val="both"/>
        <w:rPr>
          <w:rFonts w:asciiTheme="minorHAnsi" w:hAnsiTheme="minorHAnsi" w:cs="Times New Roman"/>
          <w:sz w:val="20"/>
          <w:szCs w:val="20"/>
        </w:rPr>
      </w:pPr>
    </w:p>
    <w:p w14:paraId="334E900C" w14:textId="77777777" w:rsidR="006C1A26" w:rsidRPr="006C1A26" w:rsidRDefault="006C1A26" w:rsidP="006C1A26">
      <w:pPr>
        <w:jc w:val="both"/>
        <w:rPr>
          <w:rFonts w:asciiTheme="minorHAnsi" w:hAnsiTheme="minorHAnsi" w:cs="Times New Roman"/>
          <w:sz w:val="20"/>
          <w:szCs w:val="20"/>
        </w:rPr>
      </w:pPr>
    </w:p>
    <w:p w14:paraId="67F8EFAD" w14:textId="77777777" w:rsidR="006C1A26" w:rsidRPr="006C1A26" w:rsidRDefault="006C1A26" w:rsidP="006C1A26">
      <w:pPr>
        <w:ind w:hanging="12"/>
        <w:jc w:val="center"/>
        <w:rPr>
          <w:rFonts w:asciiTheme="minorHAnsi" w:hAnsiTheme="minorHAnsi" w:cs="Times New Roman"/>
          <w:b/>
          <w:sz w:val="20"/>
          <w:szCs w:val="20"/>
        </w:rPr>
      </w:pPr>
      <w:r w:rsidRPr="006C1A26">
        <w:rPr>
          <w:rFonts w:asciiTheme="minorHAnsi" w:hAnsiTheme="minorHAnsi" w:cs="Times New Roman"/>
          <w:b/>
          <w:sz w:val="20"/>
          <w:szCs w:val="20"/>
        </w:rPr>
        <w:lastRenderedPageBreak/>
        <w:t>5. ВІДПОВІДАЛЬНІСТЬ СТОРІН ЗА ПОРУШЕННЯ ДОГОВОРУ</w:t>
      </w:r>
    </w:p>
    <w:p w14:paraId="540FBF73"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5.1. У випадку порушення зобов'язання, що виникає з цього Договору (надалі іменується "порушення Договору"), Сторона несе відповідальність, визначену цим Договором та (або) чинним законодавством України</w:t>
      </w:r>
    </w:p>
    <w:p w14:paraId="7B30856D"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5.1.1.</w:t>
      </w:r>
      <w:r w:rsidRPr="006C1A26">
        <w:rPr>
          <w:rFonts w:asciiTheme="minorHAnsi" w:hAnsiTheme="minorHAnsi" w:cs="Times New Roman"/>
          <w:sz w:val="20"/>
          <w:szCs w:val="20"/>
        </w:rPr>
        <w:tab/>
        <w:t>Порушенням Договору є його невиконання або неналежне виконання, тобто виконання з порушенням умов, визначених змістом цього Договору.</w:t>
      </w:r>
    </w:p>
    <w:p w14:paraId="0F7BA0F5"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5.1.2.</w:t>
      </w:r>
      <w:r w:rsidRPr="006C1A26">
        <w:rPr>
          <w:rFonts w:asciiTheme="minorHAnsi" w:hAnsiTheme="minorHAnsi" w:cs="Times New Roman"/>
          <w:sz w:val="20"/>
          <w:szCs w:val="20"/>
        </w:rPr>
        <w:tab/>
        <w:t>Сторона не несе відповідальності за порушення Договору, якщо воно сталося не з її вини (умислу чи необережності).</w:t>
      </w:r>
    </w:p>
    <w:p w14:paraId="14DAA24F" w14:textId="77777777"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sz w:val="20"/>
          <w:szCs w:val="20"/>
        </w:rPr>
        <w:t>5.1.3.</w:t>
      </w:r>
      <w:r w:rsidRPr="006C1A26">
        <w:rPr>
          <w:rFonts w:asciiTheme="minorHAnsi" w:hAnsiTheme="minorHAnsi" w:cs="Times New Roman"/>
          <w:sz w:val="20"/>
          <w:szCs w:val="20"/>
        </w:rPr>
        <w:tab/>
        <w:t>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цього Договору.</w:t>
      </w:r>
    </w:p>
    <w:p w14:paraId="2291793B" w14:textId="77777777" w:rsidR="006C1A26" w:rsidRPr="006C1A26" w:rsidRDefault="006C1A26" w:rsidP="006C1A26">
      <w:pPr>
        <w:pStyle w:val="a3"/>
        <w:spacing w:after="0"/>
        <w:ind w:firstLine="720"/>
        <w:jc w:val="both"/>
        <w:rPr>
          <w:rFonts w:asciiTheme="minorHAnsi" w:hAnsiTheme="minorHAnsi" w:cs="Times New Roman"/>
          <w:sz w:val="20"/>
          <w:szCs w:val="20"/>
        </w:rPr>
      </w:pPr>
      <w:r w:rsidRPr="006C1A26">
        <w:rPr>
          <w:rFonts w:asciiTheme="minorHAnsi" w:hAnsiTheme="minorHAnsi" w:cs="Times New Roman"/>
          <w:sz w:val="20"/>
          <w:szCs w:val="20"/>
        </w:rPr>
        <w:t xml:space="preserve">5.3. У разі внесення змін до Основного договору без письмової згоди Поручителя, Поручитель звільняється від виконання зобов’язань за цим Договором. </w:t>
      </w:r>
    </w:p>
    <w:p w14:paraId="41E49FAE" w14:textId="77777777" w:rsidR="006C1A26" w:rsidRPr="006C1A26" w:rsidRDefault="006C1A26" w:rsidP="006C1A26">
      <w:pPr>
        <w:pStyle w:val="a3"/>
        <w:spacing w:after="0"/>
        <w:ind w:firstLine="720"/>
        <w:jc w:val="both"/>
        <w:rPr>
          <w:rFonts w:asciiTheme="minorHAnsi" w:hAnsiTheme="minorHAnsi" w:cs="Times New Roman"/>
          <w:sz w:val="20"/>
          <w:szCs w:val="20"/>
        </w:rPr>
      </w:pPr>
      <w:r w:rsidRPr="006C1A26">
        <w:rPr>
          <w:rFonts w:asciiTheme="minorHAnsi" w:hAnsiTheme="minorHAnsi" w:cs="Times New Roman"/>
          <w:sz w:val="20"/>
          <w:szCs w:val="20"/>
        </w:rPr>
        <w:t xml:space="preserve">5.4. Всі спори, що виникають  за цим  Договором, вирішуються шляхом переговорів між сторонами. У разі неможливості врегулювання спорів шляхом переговорів, вони підлягають вирішенню в судовому порядку відповідно до вимог чинного законодавства України. </w:t>
      </w:r>
    </w:p>
    <w:p w14:paraId="7ACEA87B" w14:textId="77777777" w:rsidR="006C1A26" w:rsidRDefault="006C1A26" w:rsidP="006C1A26">
      <w:pPr>
        <w:ind w:firstLine="708"/>
        <w:jc w:val="both"/>
        <w:rPr>
          <w:rFonts w:asciiTheme="minorHAnsi" w:hAnsiTheme="minorHAnsi" w:cs="Times New Roman"/>
          <w:sz w:val="20"/>
          <w:szCs w:val="20"/>
        </w:rPr>
      </w:pPr>
    </w:p>
    <w:p w14:paraId="65226174" w14:textId="77777777" w:rsidR="006C1A26" w:rsidRDefault="006C1A26" w:rsidP="006C1A26">
      <w:pPr>
        <w:ind w:firstLine="708"/>
        <w:jc w:val="both"/>
        <w:rPr>
          <w:rFonts w:asciiTheme="minorHAnsi" w:hAnsiTheme="minorHAnsi" w:cs="Times New Roman"/>
          <w:sz w:val="20"/>
          <w:szCs w:val="20"/>
        </w:rPr>
      </w:pPr>
    </w:p>
    <w:p w14:paraId="73019932" w14:textId="77777777" w:rsidR="006C1A26" w:rsidRPr="006C1A26" w:rsidRDefault="006C1A26" w:rsidP="006C1A26">
      <w:pPr>
        <w:ind w:firstLine="708"/>
        <w:jc w:val="both"/>
        <w:rPr>
          <w:rFonts w:asciiTheme="minorHAnsi" w:hAnsiTheme="minorHAnsi" w:cs="Times New Roman"/>
          <w:sz w:val="20"/>
          <w:szCs w:val="20"/>
        </w:rPr>
      </w:pPr>
    </w:p>
    <w:p w14:paraId="1F5F0F3F" w14:textId="77777777" w:rsidR="006C1A26" w:rsidRPr="006C1A26" w:rsidRDefault="006C1A26" w:rsidP="006C1A26">
      <w:pPr>
        <w:ind w:hanging="12"/>
        <w:jc w:val="center"/>
        <w:rPr>
          <w:rFonts w:asciiTheme="minorHAnsi" w:hAnsiTheme="minorHAnsi" w:cs="Times New Roman"/>
          <w:b/>
          <w:sz w:val="20"/>
          <w:szCs w:val="20"/>
        </w:rPr>
      </w:pPr>
      <w:r w:rsidRPr="006C1A26">
        <w:rPr>
          <w:rFonts w:asciiTheme="minorHAnsi" w:hAnsiTheme="minorHAnsi" w:cs="Times New Roman"/>
          <w:b/>
          <w:sz w:val="20"/>
          <w:szCs w:val="20"/>
        </w:rPr>
        <w:t>6. ПОРЯДОК ЗМІНИ І ПРИПИНЕННЯ ДІЇ ДОГОВОРУ</w:t>
      </w:r>
    </w:p>
    <w:p w14:paraId="1CD8B5F0" w14:textId="77777777" w:rsidR="006C1A26" w:rsidRPr="006C1A26" w:rsidRDefault="006C1A26" w:rsidP="006C1A26">
      <w:pPr>
        <w:jc w:val="both"/>
        <w:rPr>
          <w:rFonts w:asciiTheme="minorHAnsi" w:hAnsiTheme="minorHAnsi" w:cs="Times New Roman"/>
          <w:sz w:val="20"/>
          <w:szCs w:val="20"/>
        </w:rPr>
      </w:pPr>
      <w:r w:rsidRPr="006C1A26">
        <w:rPr>
          <w:rFonts w:asciiTheme="minorHAnsi" w:hAnsiTheme="minorHAnsi" w:cs="Times New Roman"/>
          <w:sz w:val="20"/>
          <w:szCs w:val="20"/>
        </w:rPr>
        <w:t xml:space="preserve">6.1. Цей Договір набирає чинності з моменту його підписання. Строк дії цього договору складає ______________(років, місяців, днів), а саме до «____»________20____р, а в частині розрахунків - до повного виконання Сторонами своїх </w:t>
      </w:r>
      <w:proofErr w:type="spellStart"/>
      <w:r w:rsidRPr="006C1A26">
        <w:rPr>
          <w:rFonts w:asciiTheme="minorHAnsi" w:hAnsiTheme="minorHAnsi" w:cs="Times New Roman"/>
          <w:sz w:val="20"/>
          <w:szCs w:val="20"/>
        </w:rPr>
        <w:t>зобов</w:t>
      </w:r>
      <w:proofErr w:type="spellEnd"/>
      <w:r w:rsidRPr="006C1A26">
        <w:rPr>
          <w:rFonts w:asciiTheme="minorHAnsi" w:hAnsiTheme="minorHAnsi" w:cs="Times New Roman"/>
          <w:sz w:val="20"/>
          <w:szCs w:val="20"/>
          <w:lang w:val="ru-RU"/>
        </w:rPr>
        <w:t>’</w:t>
      </w:r>
      <w:proofErr w:type="spellStart"/>
      <w:r w:rsidRPr="006C1A26">
        <w:rPr>
          <w:rFonts w:asciiTheme="minorHAnsi" w:hAnsiTheme="minorHAnsi" w:cs="Times New Roman"/>
          <w:sz w:val="20"/>
          <w:szCs w:val="20"/>
        </w:rPr>
        <w:t>язань</w:t>
      </w:r>
      <w:proofErr w:type="spellEnd"/>
      <w:r w:rsidRPr="006C1A26">
        <w:rPr>
          <w:rFonts w:asciiTheme="minorHAnsi" w:hAnsiTheme="minorHAnsi" w:cs="Times New Roman"/>
          <w:sz w:val="20"/>
          <w:szCs w:val="20"/>
        </w:rPr>
        <w:t xml:space="preserve"> за цим Договором.</w:t>
      </w:r>
    </w:p>
    <w:p w14:paraId="40C867B1" w14:textId="77777777" w:rsidR="006C1A26" w:rsidRPr="006C1A26" w:rsidRDefault="006C1A26" w:rsidP="006C1A26">
      <w:pPr>
        <w:jc w:val="both"/>
        <w:rPr>
          <w:rFonts w:asciiTheme="minorHAnsi" w:hAnsiTheme="minorHAnsi" w:cs="Times New Roman"/>
          <w:sz w:val="20"/>
          <w:szCs w:val="20"/>
        </w:rPr>
      </w:pPr>
      <w:r w:rsidRPr="006C1A26">
        <w:rPr>
          <w:rFonts w:asciiTheme="minorHAnsi" w:hAnsiTheme="minorHAnsi" w:cs="Times New Roman"/>
          <w:sz w:val="20"/>
          <w:szCs w:val="20"/>
        </w:rPr>
        <w:t>6.2. Даний Договір може бути змінений або доповнений по взаємній згоді Сторін. Всі зміни та доповнення до Даного договору повинні бути зроблені в письмовій формі й підписані Сторонами. Такі зміни та доповнення додаються до Даного договору і є його невід'ємною частиною.</w:t>
      </w:r>
    </w:p>
    <w:p w14:paraId="633ED148" w14:textId="77777777" w:rsidR="006C1A26" w:rsidRPr="006C1A26" w:rsidRDefault="006C1A26" w:rsidP="006C1A26">
      <w:pPr>
        <w:jc w:val="both"/>
        <w:rPr>
          <w:rFonts w:asciiTheme="minorHAnsi" w:hAnsiTheme="minorHAnsi" w:cs="Times New Roman"/>
          <w:sz w:val="20"/>
          <w:szCs w:val="20"/>
        </w:rPr>
      </w:pPr>
      <w:r w:rsidRPr="006C1A26">
        <w:rPr>
          <w:rFonts w:asciiTheme="minorHAnsi" w:hAnsiTheme="minorHAnsi" w:cs="Times New Roman"/>
          <w:sz w:val="20"/>
          <w:szCs w:val="20"/>
        </w:rPr>
        <w:t>6.3. Договір Поруки припиняється:</w:t>
      </w:r>
    </w:p>
    <w:p w14:paraId="7BEFAB24" w14:textId="77777777" w:rsidR="006C1A26" w:rsidRPr="006C1A26" w:rsidRDefault="006C1A26" w:rsidP="006C1A26">
      <w:pPr>
        <w:widowControl w:val="0"/>
        <w:ind w:firstLine="567"/>
        <w:jc w:val="both"/>
        <w:rPr>
          <w:rFonts w:asciiTheme="minorHAnsi" w:hAnsiTheme="minorHAnsi" w:cs="Times New Roman"/>
          <w:sz w:val="20"/>
          <w:szCs w:val="20"/>
        </w:rPr>
      </w:pPr>
      <w:r w:rsidRPr="006C1A26">
        <w:rPr>
          <w:rFonts w:asciiTheme="minorHAnsi" w:hAnsiTheme="minorHAnsi" w:cs="Times New Roman"/>
          <w:sz w:val="20"/>
          <w:szCs w:val="20"/>
        </w:rPr>
        <w:t>- у разі закінчення  строку дії цього  Договору;</w:t>
      </w:r>
    </w:p>
    <w:p w14:paraId="34858B2D" w14:textId="77777777" w:rsidR="006C1A26" w:rsidRPr="006C1A26" w:rsidRDefault="006C1A26" w:rsidP="006C1A26">
      <w:pPr>
        <w:widowControl w:val="0"/>
        <w:ind w:firstLine="567"/>
        <w:jc w:val="both"/>
        <w:rPr>
          <w:rFonts w:asciiTheme="minorHAnsi" w:hAnsiTheme="minorHAnsi" w:cs="Times New Roman"/>
          <w:sz w:val="20"/>
          <w:szCs w:val="20"/>
        </w:rPr>
      </w:pPr>
      <w:r w:rsidRPr="006C1A26">
        <w:rPr>
          <w:rFonts w:asciiTheme="minorHAnsi" w:hAnsiTheme="minorHAnsi" w:cs="Times New Roman"/>
          <w:sz w:val="20"/>
          <w:szCs w:val="20"/>
        </w:rPr>
        <w:t xml:space="preserve">- у разі припинення забезпеченого поручительством зобов’язання за Основним договором; </w:t>
      </w:r>
    </w:p>
    <w:p w14:paraId="02390402" w14:textId="77777777" w:rsidR="006C1A26" w:rsidRPr="006C1A26" w:rsidRDefault="006C1A26" w:rsidP="006C1A26">
      <w:pPr>
        <w:widowControl w:val="0"/>
        <w:ind w:firstLine="567"/>
        <w:jc w:val="both"/>
        <w:rPr>
          <w:rFonts w:asciiTheme="minorHAnsi" w:hAnsiTheme="minorHAnsi" w:cs="Times New Roman"/>
          <w:sz w:val="20"/>
          <w:szCs w:val="20"/>
        </w:rPr>
      </w:pPr>
      <w:r w:rsidRPr="006C1A26">
        <w:rPr>
          <w:rFonts w:asciiTheme="minorHAnsi" w:hAnsiTheme="minorHAnsi" w:cs="Times New Roman"/>
          <w:sz w:val="20"/>
          <w:szCs w:val="20"/>
        </w:rPr>
        <w:t xml:space="preserve">- у разі зміни  забезпеченого поручительством зобов’язання за Основним договором, без письмової згоди Поручителя, внаслідок чого збільшується обсяг відповідальності Поручителя; </w:t>
      </w:r>
    </w:p>
    <w:p w14:paraId="605B7F37" w14:textId="77777777" w:rsidR="006C1A26" w:rsidRPr="006C1A26" w:rsidRDefault="006C1A26" w:rsidP="006C1A26">
      <w:pPr>
        <w:widowControl w:val="0"/>
        <w:ind w:firstLine="567"/>
        <w:jc w:val="both"/>
        <w:rPr>
          <w:rFonts w:asciiTheme="minorHAnsi" w:hAnsiTheme="minorHAnsi" w:cs="Times New Roman"/>
          <w:sz w:val="20"/>
          <w:szCs w:val="20"/>
        </w:rPr>
      </w:pPr>
      <w:r w:rsidRPr="006C1A26">
        <w:rPr>
          <w:rFonts w:asciiTheme="minorHAnsi" w:hAnsiTheme="minorHAnsi" w:cs="Times New Roman"/>
          <w:sz w:val="20"/>
          <w:szCs w:val="20"/>
        </w:rPr>
        <w:t>- у разі, якщо після настання строку виконання зобов’язань за Основним договором  Кредитор відмовився прийняти належне виконання, запропоноване Боржником або Поручителем;</w:t>
      </w:r>
    </w:p>
    <w:p w14:paraId="312C4D8E" w14:textId="77777777" w:rsidR="006C1A26" w:rsidRPr="006C1A26" w:rsidRDefault="006C1A26" w:rsidP="006C1A26">
      <w:pPr>
        <w:widowControl w:val="0"/>
        <w:ind w:firstLine="567"/>
        <w:jc w:val="both"/>
        <w:rPr>
          <w:rFonts w:asciiTheme="minorHAnsi" w:hAnsiTheme="minorHAnsi" w:cs="Times New Roman"/>
          <w:sz w:val="20"/>
          <w:szCs w:val="20"/>
        </w:rPr>
      </w:pPr>
      <w:r w:rsidRPr="006C1A26">
        <w:rPr>
          <w:rFonts w:asciiTheme="minorHAnsi" w:hAnsiTheme="minorHAnsi" w:cs="Times New Roman"/>
          <w:sz w:val="20"/>
          <w:szCs w:val="20"/>
        </w:rPr>
        <w:t>- у разі переведення боргу Боржника за Основним договором на іншу особу, якщо Поручитель не поручився за нового боржника;</w:t>
      </w:r>
    </w:p>
    <w:p w14:paraId="0BA812A3" w14:textId="77777777" w:rsidR="006C1A26" w:rsidRPr="006C1A26" w:rsidRDefault="006C1A26" w:rsidP="006C1A26">
      <w:pPr>
        <w:widowControl w:val="0"/>
        <w:ind w:firstLine="567"/>
        <w:jc w:val="both"/>
        <w:rPr>
          <w:rFonts w:asciiTheme="minorHAnsi" w:hAnsiTheme="minorHAnsi" w:cs="Times New Roman"/>
          <w:sz w:val="20"/>
          <w:szCs w:val="20"/>
        </w:rPr>
      </w:pPr>
      <w:r w:rsidRPr="006C1A26">
        <w:rPr>
          <w:rFonts w:asciiTheme="minorHAnsi" w:hAnsiTheme="minorHAnsi" w:cs="Times New Roman"/>
          <w:sz w:val="20"/>
          <w:szCs w:val="20"/>
        </w:rPr>
        <w:t xml:space="preserve">- у разі не пред’явлення Кредитором Поручителю вимоги про виконання порушених зобов’язань за Основним договором, визначених в п.3.1 цього Договору, у встановлений в п.4.6 цього Договору строк; </w:t>
      </w:r>
    </w:p>
    <w:p w14:paraId="49DFA6B8" w14:textId="77777777" w:rsidR="006C1A26" w:rsidRPr="006C1A26" w:rsidRDefault="006C1A26" w:rsidP="006C1A26">
      <w:pPr>
        <w:widowControl w:val="0"/>
        <w:ind w:firstLine="567"/>
        <w:jc w:val="both"/>
        <w:rPr>
          <w:rFonts w:asciiTheme="minorHAnsi" w:hAnsiTheme="minorHAnsi" w:cs="Times New Roman"/>
          <w:sz w:val="20"/>
          <w:szCs w:val="20"/>
        </w:rPr>
      </w:pPr>
      <w:r w:rsidRPr="006C1A26">
        <w:rPr>
          <w:rFonts w:asciiTheme="minorHAnsi" w:hAnsiTheme="minorHAnsi" w:cs="Times New Roman"/>
          <w:sz w:val="20"/>
          <w:szCs w:val="20"/>
        </w:rPr>
        <w:t>- за погодженням Сторін, шляхом укладання  угоди про розірвання цього Договору;</w:t>
      </w:r>
    </w:p>
    <w:p w14:paraId="240BC0D4" w14:textId="77777777" w:rsidR="006C1A26" w:rsidRPr="006C1A26" w:rsidRDefault="006C1A26" w:rsidP="006C1A26">
      <w:pPr>
        <w:widowControl w:val="0"/>
        <w:ind w:firstLine="567"/>
        <w:jc w:val="both"/>
        <w:rPr>
          <w:rFonts w:asciiTheme="minorHAnsi" w:hAnsiTheme="minorHAnsi" w:cs="Times New Roman"/>
          <w:sz w:val="20"/>
          <w:szCs w:val="20"/>
        </w:rPr>
      </w:pPr>
      <w:r w:rsidRPr="006C1A26">
        <w:rPr>
          <w:rFonts w:asciiTheme="minorHAnsi" w:hAnsiTheme="minorHAnsi" w:cs="Times New Roman"/>
          <w:sz w:val="20"/>
          <w:szCs w:val="20"/>
        </w:rPr>
        <w:t>- за рішенням суду;</w:t>
      </w:r>
    </w:p>
    <w:p w14:paraId="71F152A3" w14:textId="77777777" w:rsidR="006C1A26" w:rsidRPr="006C1A26" w:rsidRDefault="006C1A26" w:rsidP="006C1A26">
      <w:pPr>
        <w:widowControl w:val="0"/>
        <w:ind w:firstLine="567"/>
        <w:jc w:val="both"/>
        <w:rPr>
          <w:rFonts w:asciiTheme="minorHAnsi" w:hAnsiTheme="minorHAnsi" w:cs="Times New Roman"/>
          <w:sz w:val="20"/>
          <w:szCs w:val="20"/>
        </w:rPr>
      </w:pPr>
      <w:r w:rsidRPr="006C1A26">
        <w:rPr>
          <w:rFonts w:asciiTheme="minorHAnsi" w:hAnsiTheme="minorHAnsi" w:cs="Times New Roman"/>
          <w:sz w:val="20"/>
          <w:szCs w:val="20"/>
        </w:rPr>
        <w:t>- в інших випадках, передбачених чинним законодавством України.</w:t>
      </w:r>
    </w:p>
    <w:p w14:paraId="51FC3E4F" w14:textId="77777777" w:rsidR="006C1A26" w:rsidRDefault="006C1A26" w:rsidP="006C1A26">
      <w:pPr>
        <w:jc w:val="both"/>
        <w:rPr>
          <w:rFonts w:asciiTheme="minorHAnsi" w:hAnsiTheme="minorHAnsi" w:cs="Times New Roman"/>
          <w:sz w:val="20"/>
          <w:szCs w:val="20"/>
        </w:rPr>
      </w:pPr>
      <w:r w:rsidRPr="006C1A26">
        <w:rPr>
          <w:rFonts w:asciiTheme="minorHAnsi" w:hAnsiTheme="minorHAnsi" w:cs="Times New Roman"/>
          <w:sz w:val="20"/>
          <w:szCs w:val="20"/>
        </w:rPr>
        <w:t>6.4. Договір може бути достроково розірваний за згодою сторін або в судовому порядку.</w:t>
      </w:r>
    </w:p>
    <w:p w14:paraId="54EF49B8" w14:textId="77777777" w:rsidR="006C1A26" w:rsidRDefault="006C1A26" w:rsidP="006C1A26">
      <w:pPr>
        <w:jc w:val="both"/>
        <w:rPr>
          <w:rFonts w:asciiTheme="minorHAnsi" w:hAnsiTheme="minorHAnsi" w:cs="Times New Roman"/>
          <w:sz w:val="20"/>
          <w:szCs w:val="20"/>
        </w:rPr>
      </w:pPr>
    </w:p>
    <w:p w14:paraId="7AEBFCB2" w14:textId="77777777" w:rsidR="006C1A26" w:rsidRPr="006C1A26" w:rsidRDefault="006C1A26" w:rsidP="006C1A26">
      <w:pPr>
        <w:jc w:val="both"/>
        <w:rPr>
          <w:rFonts w:asciiTheme="minorHAnsi" w:hAnsiTheme="minorHAnsi" w:cs="Times New Roman"/>
          <w:sz w:val="20"/>
          <w:szCs w:val="20"/>
        </w:rPr>
      </w:pPr>
    </w:p>
    <w:p w14:paraId="4A4A253C" w14:textId="77777777" w:rsidR="006C1A26" w:rsidRPr="006C1A26" w:rsidRDefault="006C1A26" w:rsidP="006C1A26">
      <w:pPr>
        <w:ind w:hanging="12"/>
        <w:jc w:val="both"/>
        <w:rPr>
          <w:rFonts w:asciiTheme="minorHAnsi" w:hAnsiTheme="minorHAnsi" w:cs="Times New Roman"/>
          <w:sz w:val="20"/>
          <w:szCs w:val="20"/>
        </w:rPr>
      </w:pPr>
    </w:p>
    <w:p w14:paraId="19835048" w14:textId="77777777" w:rsidR="006C1A26" w:rsidRPr="006C1A26" w:rsidRDefault="006C1A26" w:rsidP="006C1A26">
      <w:pPr>
        <w:ind w:hanging="12"/>
        <w:jc w:val="center"/>
        <w:rPr>
          <w:rFonts w:asciiTheme="minorHAnsi" w:hAnsiTheme="minorHAnsi" w:cs="Times New Roman"/>
          <w:b/>
          <w:sz w:val="20"/>
          <w:szCs w:val="20"/>
        </w:rPr>
      </w:pPr>
      <w:r w:rsidRPr="006C1A26">
        <w:rPr>
          <w:rFonts w:asciiTheme="minorHAnsi" w:hAnsiTheme="minorHAnsi" w:cs="Times New Roman"/>
          <w:b/>
          <w:sz w:val="20"/>
          <w:szCs w:val="20"/>
        </w:rPr>
        <w:t>7. ПРИКІНЦЕВІ ПОЛОЖЕННЯ</w:t>
      </w:r>
    </w:p>
    <w:p w14:paraId="5DAB99B2" w14:textId="4B16FA37" w:rsidR="006C1A26" w:rsidRPr="00AD29FA" w:rsidRDefault="00AD29FA" w:rsidP="00AD29FA">
      <w:pPr>
        <w:jc w:val="both"/>
        <w:rPr>
          <w:rFonts w:asciiTheme="minorHAnsi" w:hAnsiTheme="minorHAnsi" w:cs="Times New Roman"/>
          <w:sz w:val="20"/>
          <w:szCs w:val="20"/>
        </w:rPr>
      </w:pPr>
      <w:r w:rsidRPr="00AD29FA">
        <w:rPr>
          <w:rFonts w:asciiTheme="minorHAnsi" w:hAnsiTheme="minorHAnsi" w:cs="Times New Roman"/>
          <w:sz w:val="20"/>
          <w:szCs w:val="20"/>
        </w:rPr>
        <w:t xml:space="preserve">7.1. </w:t>
      </w:r>
      <w:r w:rsidR="006C1A26" w:rsidRPr="00AD29FA">
        <w:rPr>
          <w:rFonts w:asciiTheme="minorHAnsi" w:hAnsiTheme="minorHAnsi" w:cs="Times New Roman"/>
          <w:sz w:val="20"/>
          <w:szCs w:val="20"/>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14:paraId="1B341CB4" w14:textId="4A5292BA" w:rsidR="006C1A26" w:rsidRPr="006C1A26" w:rsidRDefault="00AD29FA" w:rsidP="006C1A26">
      <w:pPr>
        <w:jc w:val="both"/>
        <w:rPr>
          <w:rFonts w:asciiTheme="minorHAnsi" w:hAnsiTheme="minorHAnsi" w:cs="Times New Roman"/>
          <w:sz w:val="20"/>
          <w:szCs w:val="20"/>
        </w:rPr>
      </w:pPr>
      <w:r>
        <w:rPr>
          <w:rFonts w:asciiTheme="minorHAnsi" w:hAnsiTheme="minorHAnsi" w:cs="Times New Roman"/>
          <w:sz w:val="20"/>
          <w:szCs w:val="20"/>
        </w:rPr>
        <w:t xml:space="preserve">7.2. </w:t>
      </w:r>
      <w:r w:rsidR="006C1A26" w:rsidRPr="006C1A26">
        <w:rPr>
          <w:rFonts w:asciiTheme="minorHAnsi" w:hAnsiTheme="minorHAnsi" w:cs="Times New Roman"/>
          <w:sz w:val="20"/>
          <w:szCs w:val="20"/>
        </w:rPr>
        <w:t>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14:paraId="69EAD33C" w14:textId="5CD3D77D" w:rsidR="00AD29FA" w:rsidRDefault="00AD29FA" w:rsidP="00AD29FA">
      <w:pPr>
        <w:jc w:val="both"/>
        <w:rPr>
          <w:rFonts w:asciiTheme="minorHAnsi" w:hAnsiTheme="minorHAnsi" w:cs="Times New Roman"/>
          <w:sz w:val="20"/>
          <w:szCs w:val="20"/>
        </w:rPr>
      </w:pPr>
      <w:r>
        <w:rPr>
          <w:rFonts w:asciiTheme="minorHAnsi" w:hAnsiTheme="minorHAnsi" w:cs="Times New Roman"/>
          <w:sz w:val="20"/>
          <w:szCs w:val="20"/>
        </w:rPr>
        <w:t xml:space="preserve">7.3. </w:t>
      </w:r>
      <w:r w:rsidR="006C1A26" w:rsidRPr="006C1A26">
        <w:rPr>
          <w:rFonts w:asciiTheme="minorHAnsi" w:hAnsiTheme="minorHAnsi" w:cs="Times New Roman"/>
          <w:sz w:val="20"/>
          <w:szCs w:val="20"/>
        </w:rPr>
        <w:t>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583F6266" w14:textId="488571F8" w:rsidR="00AD29FA" w:rsidRPr="00AD29FA" w:rsidRDefault="00AD29FA" w:rsidP="00AD29FA">
      <w:pPr>
        <w:jc w:val="both"/>
        <w:rPr>
          <w:rFonts w:asciiTheme="minorHAnsi" w:hAnsiTheme="minorHAnsi" w:cs="Times New Roman"/>
          <w:sz w:val="20"/>
          <w:szCs w:val="20"/>
        </w:rPr>
      </w:pPr>
      <w:r>
        <w:rPr>
          <w:rFonts w:ascii="Calibri" w:hAnsi="Calibri"/>
          <w:snapToGrid w:val="0"/>
          <w:sz w:val="22"/>
          <w:szCs w:val="22"/>
        </w:rPr>
        <w:t xml:space="preserve">7.4. </w:t>
      </w:r>
      <w:r w:rsidRPr="00AD29FA">
        <w:rPr>
          <w:rFonts w:ascii="Calibri" w:hAnsi="Calibri"/>
          <w:snapToGrid w:val="0"/>
          <w:sz w:val="22"/>
          <w:szCs w:val="22"/>
        </w:rPr>
        <w:t xml:space="preserve">Усі терміни та поняття в цьому договорі вживаються відповідно до Розділу 2 Правил надання гарантій та поручительств Товариства з обмеженою відповідальністю </w:t>
      </w:r>
      <w:r w:rsidR="00440EA8">
        <w:rPr>
          <w:rFonts w:ascii="Calibri" w:hAnsi="Calibri"/>
          <w:snapToGrid w:val="0"/>
          <w:sz w:val="22"/>
          <w:szCs w:val="22"/>
        </w:rPr>
        <w:t>«ПАРИТЕТ ФІНАНС</w:t>
      </w:r>
      <w:r w:rsidRPr="00AD29FA">
        <w:rPr>
          <w:rFonts w:ascii="Calibri" w:hAnsi="Calibri"/>
          <w:snapToGrid w:val="0"/>
          <w:sz w:val="22"/>
          <w:szCs w:val="22"/>
        </w:rPr>
        <w:t>».</w:t>
      </w:r>
    </w:p>
    <w:p w14:paraId="18B2006A" w14:textId="596B5A03" w:rsidR="006C1A26" w:rsidRPr="006C1A26" w:rsidRDefault="00AD29FA" w:rsidP="006C1A26">
      <w:pPr>
        <w:pStyle w:val="a5"/>
        <w:spacing w:after="0"/>
        <w:ind w:left="0"/>
        <w:jc w:val="both"/>
        <w:rPr>
          <w:rFonts w:asciiTheme="minorHAnsi" w:hAnsiTheme="minorHAnsi" w:cs="Times New Roman"/>
          <w:color w:val="auto"/>
          <w:sz w:val="20"/>
          <w:szCs w:val="20"/>
        </w:rPr>
      </w:pPr>
      <w:r>
        <w:rPr>
          <w:rFonts w:asciiTheme="minorHAnsi" w:hAnsiTheme="minorHAnsi" w:cs="Times New Roman"/>
          <w:color w:val="auto"/>
          <w:sz w:val="20"/>
          <w:szCs w:val="20"/>
        </w:rPr>
        <w:t xml:space="preserve">7.5. </w:t>
      </w:r>
      <w:r w:rsidR="006C1A26" w:rsidRPr="006C1A26">
        <w:rPr>
          <w:rFonts w:asciiTheme="minorHAnsi" w:hAnsiTheme="minorHAnsi" w:cs="Times New Roman"/>
          <w:color w:val="auto"/>
          <w:sz w:val="20"/>
          <w:szCs w:val="20"/>
        </w:rPr>
        <w:t>Підписанням цього Договору Кредитор:</w:t>
      </w:r>
    </w:p>
    <w:p w14:paraId="7FC6905C" w14:textId="77777777" w:rsidR="006C1A26" w:rsidRPr="006C1A26" w:rsidRDefault="006C1A26" w:rsidP="006C1A26">
      <w:pPr>
        <w:pStyle w:val="a5"/>
        <w:spacing w:after="0"/>
        <w:ind w:firstLine="567"/>
        <w:jc w:val="both"/>
        <w:rPr>
          <w:rFonts w:asciiTheme="minorHAnsi" w:hAnsiTheme="minorHAnsi" w:cs="Times New Roman"/>
          <w:color w:val="auto"/>
          <w:sz w:val="20"/>
          <w:szCs w:val="20"/>
        </w:rPr>
      </w:pPr>
      <w:r w:rsidRPr="006C1A26">
        <w:rPr>
          <w:rFonts w:asciiTheme="minorHAnsi" w:hAnsiTheme="minorHAnsi" w:cs="Times New Roman"/>
          <w:color w:val="auto"/>
          <w:sz w:val="20"/>
          <w:szCs w:val="20"/>
        </w:rPr>
        <w:t>1) надає згоду на обробку його персональних даних в базах даних Поручителя з метою виконання зобов’язань за цим Договором та включення в базу даних Поручителя персональних даних Кредитора, а також повідомлений про їх включення до бази персональних даних;</w:t>
      </w:r>
    </w:p>
    <w:p w14:paraId="7F9D1FEA" w14:textId="77777777" w:rsidR="006C1A26" w:rsidRPr="006C1A26" w:rsidRDefault="006C1A26" w:rsidP="006C1A26">
      <w:pPr>
        <w:pStyle w:val="a5"/>
        <w:spacing w:after="0"/>
        <w:ind w:firstLine="567"/>
        <w:jc w:val="both"/>
        <w:rPr>
          <w:rFonts w:asciiTheme="minorHAnsi" w:hAnsiTheme="minorHAnsi" w:cs="Times New Roman"/>
          <w:color w:val="auto"/>
          <w:sz w:val="20"/>
          <w:szCs w:val="20"/>
        </w:rPr>
      </w:pPr>
      <w:r w:rsidRPr="006C1A26">
        <w:rPr>
          <w:rFonts w:asciiTheme="minorHAnsi" w:hAnsiTheme="minorHAnsi" w:cs="Times New Roman"/>
          <w:color w:val="auto"/>
          <w:sz w:val="20"/>
          <w:szCs w:val="20"/>
        </w:rPr>
        <w:t xml:space="preserve">2) підтверджує, що ознайомлений з правами та обов'язками суб’єктів персональних даних відповідно до чинного законодавства та метою обробки Поручителем  персональних даних Кредитора в своїх базах даних. </w:t>
      </w:r>
    </w:p>
    <w:p w14:paraId="49DE5602" w14:textId="06690AFF" w:rsidR="006C1A26" w:rsidRPr="006C1A26" w:rsidRDefault="00AD29FA" w:rsidP="006C1A26">
      <w:pPr>
        <w:jc w:val="both"/>
        <w:rPr>
          <w:rFonts w:asciiTheme="minorHAnsi" w:hAnsiTheme="minorHAnsi" w:cs="Times New Roman"/>
          <w:b/>
          <w:sz w:val="20"/>
          <w:szCs w:val="20"/>
        </w:rPr>
      </w:pPr>
      <w:r>
        <w:rPr>
          <w:rFonts w:asciiTheme="minorHAnsi" w:hAnsiTheme="minorHAnsi" w:cs="Times New Roman"/>
          <w:b/>
          <w:sz w:val="20"/>
          <w:szCs w:val="20"/>
        </w:rPr>
        <w:lastRenderedPageBreak/>
        <w:t xml:space="preserve">7.6. </w:t>
      </w:r>
      <w:r w:rsidR="006C1A26" w:rsidRPr="006C1A26">
        <w:rPr>
          <w:rFonts w:asciiTheme="minorHAnsi" w:hAnsiTheme="minorHAnsi" w:cs="Times New Roman"/>
          <w:b/>
          <w:sz w:val="20"/>
          <w:szCs w:val="20"/>
        </w:rPr>
        <w:t>Підписанням цього Договору Поручитель та Боржник одночасно засвідчує, що він:</w:t>
      </w:r>
    </w:p>
    <w:p w14:paraId="71966A42" w14:textId="77777777" w:rsidR="006C1A26" w:rsidRPr="006C1A26" w:rsidRDefault="006C1A26" w:rsidP="006C1A26">
      <w:pPr>
        <w:ind w:firstLine="708"/>
        <w:jc w:val="both"/>
        <w:rPr>
          <w:rFonts w:asciiTheme="minorHAnsi" w:hAnsiTheme="minorHAnsi" w:cs="Times New Roman"/>
          <w:b/>
          <w:sz w:val="20"/>
          <w:szCs w:val="20"/>
        </w:rPr>
      </w:pPr>
      <w:r w:rsidRPr="006C1A26">
        <w:rPr>
          <w:rFonts w:asciiTheme="minorHAnsi" w:hAnsiTheme="minorHAnsi" w:cs="Times New Roman"/>
          <w:b/>
          <w:sz w:val="20"/>
          <w:szCs w:val="20"/>
        </w:rPr>
        <w:t>- отримав свій примірник оригіналу цього договору;</w:t>
      </w:r>
    </w:p>
    <w:p w14:paraId="32775685" w14:textId="77777777" w:rsidR="006C1A26" w:rsidRPr="006C1A26" w:rsidRDefault="006C1A26" w:rsidP="006C1A26">
      <w:pPr>
        <w:ind w:firstLine="708"/>
        <w:jc w:val="both"/>
        <w:rPr>
          <w:rFonts w:asciiTheme="minorHAnsi" w:hAnsiTheme="minorHAnsi" w:cs="Times New Roman"/>
          <w:b/>
          <w:sz w:val="20"/>
          <w:szCs w:val="20"/>
          <w:lang w:val="ru-RU"/>
        </w:rPr>
      </w:pPr>
      <w:r w:rsidRPr="006C1A26">
        <w:rPr>
          <w:rFonts w:asciiTheme="minorHAnsi" w:hAnsiTheme="minorHAnsi" w:cs="Times New Roman"/>
          <w:b/>
          <w:sz w:val="20"/>
          <w:szCs w:val="20"/>
        </w:rPr>
        <w:t>- належним чином ознайомлений із Правилами надання фінансових послуг Кредитором та Поручителем;</w:t>
      </w:r>
    </w:p>
    <w:p w14:paraId="273EFF90" w14:textId="77777777" w:rsidR="006C1A26" w:rsidRPr="006C1A26" w:rsidRDefault="006C1A26" w:rsidP="006C1A26">
      <w:pPr>
        <w:ind w:firstLine="708"/>
        <w:jc w:val="both"/>
        <w:rPr>
          <w:rFonts w:asciiTheme="minorHAnsi" w:hAnsiTheme="minorHAnsi" w:cs="Times New Roman"/>
          <w:b/>
          <w:color w:val="auto"/>
          <w:sz w:val="20"/>
          <w:szCs w:val="20"/>
        </w:rPr>
      </w:pPr>
      <w:r w:rsidRPr="006C1A26">
        <w:rPr>
          <w:rFonts w:asciiTheme="minorHAnsi" w:hAnsiTheme="minorHAnsi" w:cs="Times New Roman"/>
          <w:b/>
          <w:sz w:val="20"/>
          <w:szCs w:val="20"/>
          <w:lang w:val="ru-RU"/>
        </w:rPr>
        <w:t>-</w:t>
      </w:r>
      <w:r w:rsidRPr="006C1A26">
        <w:rPr>
          <w:rFonts w:asciiTheme="minorHAnsi" w:hAnsiTheme="minorHAnsi" w:cs="Times New Roman"/>
          <w:color w:val="FF0000"/>
          <w:sz w:val="20"/>
          <w:szCs w:val="20"/>
        </w:rPr>
        <w:t xml:space="preserve"> </w:t>
      </w:r>
      <w:r w:rsidRPr="006C1A26">
        <w:rPr>
          <w:rFonts w:asciiTheme="minorHAnsi" w:hAnsiTheme="minorHAnsi" w:cs="Times New Roman"/>
          <w:b/>
          <w:color w:val="auto"/>
          <w:sz w:val="20"/>
          <w:szCs w:val="20"/>
        </w:rPr>
        <w:t>надає згоду на обробку, зберігання та використання інформації про нього у зв’язку із укладенням та виконанням цього Договору на підставі  ст. 8 ЗУ «Про захист персональних даних»;</w:t>
      </w:r>
    </w:p>
    <w:p w14:paraId="36DF0996" w14:textId="2C3AF930" w:rsidR="006C1A26" w:rsidRPr="006C1A26" w:rsidRDefault="006C1A26" w:rsidP="006C1A26">
      <w:pPr>
        <w:ind w:firstLine="708"/>
        <w:jc w:val="both"/>
        <w:rPr>
          <w:rFonts w:asciiTheme="minorHAnsi" w:hAnsiTheme="minorHAnsi" w:cs="Times New Roman"/>
          <w:sz w:val="20"/>
          <w:szCs w:val="20"/>
        </w:rPr>
      </w:pPr>
      <w:r w:rsidRPr="006C1A26">
        <w:rPr>
          <w:rFonts w:asciiTheme="minorHAnsi" w:hAnsiTheme="minorHAnsi" w:cs="Times New Roman"/>
          <w:b/>
          <w:sz w:val="20"/>
          <w:szCs w:val="20"/>
        </w:rPr>
        <w:t>- із інформацією, передбаченою у ст. 11 ЗУ «п</w:t>
      </w:r>
      <w:r w:rsidR="00FA5553">
        <w:rPr>
          <w:rFonts w:asciiTheme="minorHAnsi" w:hAnsiTheme="minorHAnsi" w:cs="Times New Roman"/>
          <w:b/>
          <w:sz w:val="20"/>
          <w:szCs w:val="20"/>
        </w:rPr>
        <w:t xml:space="preserve">ро захист прав споживачів» та частиною </w:t>
      </w:r>
      <w:r w:rsidRPr="006C1A26">
        <w:rPr>
          <w:rFonts w:asciiTheme="minorHAnsi" w:hAnsiTheme="minorHAnsi" w:cs="Times New Roman"/>
          <w:b/>
          <w:sz w:val="20"/>
          <w:szCs w:val="20"/>
        </w:rPr>
        <w:t>2 ст. 12 ЗУ «Про фінансові послуги та державне регулювання ринку фінансових послуг» ознайомлений.</w:t>
      </w:r>
    </w:p>
    <w:p w14:paraId="257F83E7" w14:textId="06D78D51" w:rsidR="006C1A26" w:rsidRPr="006C1A26" w:rsidRDefault="00AD29FA" w:rsidP="006C1A26">
      <w:pPr>
        <w:jc w:val="both"/>
        <w:rPr>
          <w:rFonts w:asciiTheme="minorHAnsi" w:hAnsiTheme="minorHAnsi" w:cs="Times New Roman"/>
          <w:sz w:val="20"/>
          <w:szCs w:val="20"/>
        </w:rPr>
      </w:pPr>
      <w:r>
        <w:rPr>
          <w:rFonts w:asciiTheme="minorHAnsi" w:hAnsiTheme="minorHAnsi" w:cs="Times New Roman"/>
          <w:sz w:val="20"/>
          <w:szCs w:val="20"/>
        </w:rPr>
        <w:t xml:space="preserve">7.7. </w:t>
      </w:r>
      <w:r w:rsidR="006C1A26" w:rsidRPr="006C1A26">
        <w:rPr>
          <w:rFonts w:asciiTheme="minorHAnsi" w:hAnsiTheme="minorHAnsi" w:cs="Times New Roman"/>
          <w:sz w:val="20"/>
          <w:szCs w:val="20"/>
        </w:rPr>
        <w:t xml:space="preserve">Даний договір складений у </w:t>
      </w:r>
      <w:r w:rsidR="006C1A26" w:rsidRPr="006C1A26">
        <w:rPr>
          <w:rFonts w:asciiTheme="minorHAnsi" w:hAnsiTheme="minorHAnsi" w:cs="Times New Roman"/>
          <w:sz w:val="20"/>
          <w:szCs w:val="20"/>
          <w:lang w:val="ru-RU"/>
        </w:rPr>
        <w:t>3</w:t>
      </w:r>
      <w:r w:rsidR="006C1A26" w:rsidRPr="006C1A26">
        <w:rPr>
          <w:rFonts w:asciiTheme="minorHAnsi" w:hAnsiTheme="minorHAnsi" w:cs="Times New Roman"/>
          <w:sz w:val="20"/>
          <w:szCs w:val="20"/>
        </w:rPr>
        <w:t xml:space="preserve">-х оригінальних екземплярах, що мають рівну юридичну силу. </w:t>
      </w:r>
    </w:p>
    <w:p w14:paraId="27F4088A" w14:textId="77777777" w:rsidR="006C1A26" w:rsidRDefault="006C1A26" w:rsidP="006C1A26">
      <w:pPr>
        <w:ind w:hanging="12"/>
        <w:jc w:val="center"/>
        <w:rPr>
          <w:rFonts w:asciiTheme="minorHAnsi" w:hAnsiTheme="minorHAnsi" w:cs="Times New Roman"/>
          <w:b/>
          <w:sz w:val="20"/>
          <w:szCs w:val="20"/>
        </w:rPr>
      </w:pPr>
    </w:p>
    <w:p w14:paraId="57F864E2" w14:textId="77777777" w:rsidR="006C1A26" w:rsidRPr="006C1A26" w:rsidRDefault="006C1A26" w:rsidP="006C1A26">
      <w:pPr>
        <w:ind w:hanging="12"/>
        <w:jc w:val="center"/>
        <w:rPr>
          <w:rFonts w:asciiTheme="minorHAnsi" w:hAnsiTheme="minorHAnsi" w:cs="Times New Roman"/>
          <w:b/>
          <w:sz w:val="20"/>
          <w:szCs w:val="20"/>
        </w:rPr>
      </w:pPr>
      <w:r w:rsidRPr="006C1A26">
        <w:rPr>
          <w:rFonts w:asciiTheme="minorHAnsi" w:hAnsiTheme="minorHAnsi" w:cs="Times New Roman"/>
          <w:b/>
          <w:sz w:val="20"/>
          <w:szCs w:val="20"/>
        </w:rPr>
        <w:t>АДРЕСИ, РЕКВІЗИТИ ТА ПІДПИСИ СТОРІН</w:t>
      </w:r>
    </w:p>
    <w:tbl>
      <w:tblPr>
        <w:tblW w:w="0" w:type="auto"/>
        <w:tblLook w:val="04A0" w:firstRow="1" w:lastRow="0" w:firstColumn="1" w:lastColumn="0" w:noHBand="0" w:noVBand="1"/>
      </w:tblPr>
      <w:tblGrid>
        <w:gridCol w:w="5211"/>
        <w:gridCol w:w="5211"/>
      </w:tblGrid>
      <w:tr w:rsidR="006C1A26" w:rsidRPr="006C1A26" w14:paraId="354D1CEC" w14:textId="77777777" w:rsidTr="009A05A0">
        <w:tc>
          <w:tcPr>
            <w:tcW w:w="5211" w:type="dxa"/>
          </w:tcPr>
          <w:p w14:paraId="6F430844" w14:textId="77777777" w:rsidR="006C1A26" w:rsidRPr="006C1A26" w:rsidRDefault="006C1A26" w:rsidP="009A05A0">
            <w:pPr>
              <w:ind w:firstLine="708"/>
              <w:jc w:val="center"/>
              <w:rPr>
                <w:rFonts w:asciiTheme="minorHAnsi" w:hAnsiTheme="minorHAnsi" w:cs="Times New Roman"/>
                <w:b/>
                <w:sz w:val="20"/>
                <w:szCs w:val="20"/>
              </w:rPr>
            </w:pPr>
            <w:r w:rsidRPr="006C1A26">
              <w:rPr>
                <w:rFonts w:asciiTheme="minorHAnsi" w:hAnsiTheme="minorHAnsi" w:cs="Times New Roman"/>
                <w:b/>
                <w:sz w:val="20"/>
                <w:szCs w:val="20"/>
              </w:rPr>
              <w:t>КРЕДИТОР</w:t>
            </w:r>
          </w:p>
          <w:p w14:paraId="79A1148E" w14:textId="77777777" w:rsidR="006C1A26" w:rsidRPr="006C1A26" w:rsidRDefault="006C1A26" w:rsidP="009A05A0">
            <w:pPr>
              <w:tabs>
                <w:tab w:val="left" w:pos="142"/>
                <w:tab w:val="left" w:pos="5325"/>
              </w:tabs>
              <w:ind w:left="142" w:right="-5"/>
              <w:jc w:val="both"/>
              <w:rPr>
                <w:rFonts w:asciiTheme="minorHAnsi" w:hAnsiTheme="minorHAnsi" w:cs="Times New Roman"/>
                <w:b/>
                <w:sz w:val="20"/>
                <w:szCs w:val="20"/>
              </w:rPr>
            </w:pPr>
          </w:p>
          <w:p w14:paraId="339E9588" w14:textId="77777777" w:rsidR="006C1A26" w:rsidRPr="006C1A26" w:rsidRDefault="006C1A26" w:rsidP="009A05A0">
            <w:pPr>
              <w:tabs>
                <w:tab w:val="left" w:pos="142"/>
                <w:tab w:val="left" w:pos="5325"/>
              </w:tabs>
              <w:ind w:left="142" w:right="-5"/>
              <w:jc w:val="both"/>
              <w:rPr>
                <w:rFonts w:asciiTheme="minorHAnsi" w:hAnsiTheme="minorHAnsi" w:cs="Times New Roman"/>
                <w:b/>
                <w:sz w:val="20"/>
                <w:szCs w:val="20"/>
                <w:lang w:val="ru-RU"/>
              </w:rPr>
            </w:pPr>
            <w:r w:rsidRPr="006C1A26">
              <w:rPr>
                <w:rFonts w:asciiTheme="minorHAnsi" w:hAnsiTheme="minorHAnsi" w:cs="Times New Roman"/>
                <w:b/>
                <w:sz w:val="20"/>
                <w:szCs w:val="20"/>
              </w:rPr>
              <w:t>Найменування:_______________________________</w:t>
            </w:r>
            <w:r w:rsidRPr="006C1A26">
              <w:rPr>
                <w:rFonts w:asciiTheme="minorHAnsi" w:hAnsiTheme="minorHAnsi" w:cs="Times New Roman"/>
                <w:b/>
                <w:sz w:val="20"/>
                <w:szCs w:val="20"/>
              </w:rPr>
              <w:tab/>
            </w:r>
          </w:p>
          <w:p w14:paraId="65DB4551" w14:textId="77777777" w:rsidR="006C1A26" w:rsidRPr="006C1A26" w:rsidRDefault="006C1A26" w:rsidP="009A05A0">
            <w:pPr>
              <w:tabs>
                <w:tab w:val="left" w:pos="142"/>
                <w:tab w:val="left" w:pos="5325"/>
              </w:tabs>
              <w:ind w:left="142" w:right="-5"/>
              <w:jc w:val="both"/>
              <w:rPr>
                <w:rFonts w:asciiTheme="minorHAnsi" w:hAnsiTheme="minorHAnsi" w:cs="Times New Roman"/>
                <w:b/>
                <w:sz w:val="20"/>
                <w:szCs w:val="20"/>
              </w:rPr>
            </w:pPr>
            <w:r w:rsidRPr="006C1A26">
              <w:rPr>
                <w:rFonts w:asciiTheme="minorHAnsi" w:hAnsiTheme="minorHAnsi" w:cs="Times New Roman"/>
                <w:b/>
                <w:sz w:val="20"/>
                <w:szCs w:val="20"/>
              </w:rPr>
              <w:t>Код ЄДРПОУ: ________________________________</w:t>
            </w:r>
            <w:r w:rsidRPr="006C1A26">
              <w:rPr>
                <w:rFonts w:asciiTheme="minorHAnsi" w:hAnsiTheme="minorHAnsi" w:cs="Times New Roman"/>
                <w:b/>
                <w:sz w:val="20"/>
                <w:szCs w:val="20"/>
              </w:rPr>
              <w:tab/>
            </w:r>
          </w:p>
          <w:p w14:paraId="27FF1622" w14:textId="77777777" w:rsidR="006C1A26" w:rsidRPr="006C1A26" w:rsidRDefault="006C1A26" w:rsidP="009A05A0">
            <w:pPr>
              <w:tabs>
                <w:tab w:val="left" w:pos="142"/>
                <w:tab w:val="left" w:pos="5352"/>
              </w:tabs>
              <w:ind w:left="142" w:right="-5"/>
              <w:jc w:val="both"/>
              <w:rPr>
                <w:rFonts w:asciiTheme="minorHAnsi" w:hAnsiTheme="minorHAnsi" w:cs="Times New Roman"/>
                <w:b/>
                <w:sz w:val="20"/>
                <w:szCs w:val="20"/>
              </w:rPr>
            </w:pPr>
            <w:r w:rsidRPr="006C1A26">
              <w:rPr>
                <w:rFonts w:asciiTheme="minorHAnsi" w:hAnsiTheme="minorHAnsi" w:cs="Times New Roman"/>
                <w:sz w:val="20"/>
                <w:szCs w:val="20"/>
              </w:rPr>
              <w:t>Місцезнаходження:____________________________</w:t>
            </w:r>
            <w:r w:rsidRPr="006C1A26">
              <w:rPr>
                <w:rFonts w:asciiTheme="minorHAnsi" w:hAnsiTheme="minorHAnsi" w:cs="Times New Roman"/>
                <w:b/>
                <w:sz w:val="20"/>
                <w:szCs w:val="20"/>
              </w:rPr>
              <w:tab/>
              <w:t xml:space="preserve">                                                                                             </w:t>
            </w:r>
          </w:p>
          <w:p w14:paraId="0000EACD" w14:textId="77777777" w:rsidR="006C1A26" w:rsidRPr="006C1A26" w:rsidRDefault="006C1A26" w:rsidP="009A05A0">
            <w:pPr>
              <w:tabs>
                <w:tab w:val="left" w:pos="142"/>
                <w:tab w:val="center" w:pos="4873"/>
              </w:tabs>
              <w:ind w:left="142" w:right="-5"/>
              <w:jc w:val="both"/>
              <w:rPr>
                <w:rFonts w:asciiTheme="minorHAnsi" w:hAnsiTheme="minorHAnsi" w:cs="Times New Roman"/>
                <w:sz w:val="20"/>
                <w:szCs w:val="20"/>
              </w:rPr>
            </w:pPr>
            <w:r w:rsidRPr="006C1A26">
              <w:rPr>
                <w:rFonts w:asciiTheme="minorHAnsi" w:hAnsiTheme="minorHAnsi" w:cs="Times New Roman"/>
                <w:sz w:val="20"/>
                <w:szCs w:val="20"/>
              </w:rPr>
              <w:t>р./р.____________</w:t>
            </w:r>
            <w:r>
              <w:rPr>
                <w:rFonts w:asciiTheme="minorHAnsi" w:hAnsiTheme="minorHAnsi" w:cs="Times New Roman"/>
                <w:sz w:val="20"/>
                <w:szCs w:val="20"/>
              </w:rPr>
              <w:t>____________________________</w:t>
            </w:r>
          </w:p>
          <w:p w14:paraId="3E3C62C9" w14:textId="77777777" w:rsidR="006C1A26" w:rsidRPr="006C1A26" w:rsidRDefault="006C1A26" w:rsidP="009A05A0">
            <w:pPr>
              <w:tabs>
                <w:tab w:val="left" w:pos="142"/>
                <w:tab w:val="center" w:pos="5209"/>
              </w:tabs>
              <w:ind w:left="142" w:right="-5"/>
              <w:jc w:val="both"/>
              <w:rPr>
                <w:rFonts w:asciiTheme="minorHAnsi" w:hAnsiTheme="minorHAnsi" w:cs="Times New Roman"/>
                <w:sz w:val="20"/>
                <w:szCs w:val="20"/>
              </w:rPr>
            </w:pPr>
            <w:r w:rsidRPr="006C1A26">
              <w:rPr>
                <w:rFonts w:asciiTheme="minorHAnsi" w:hAnsiTheme="minorHAnsi" w:cs="Times New Roman"/>
                <w:sz w:val="20"/>
                <w:szCs w:val="20"/>
              </w:rPr>
              <w:t>Ід. номер: _________________________</w:t>
            </w:r>
            <w:r w:rsidRPr="006C1A26">
              <w:rPr>
                <w:rFonts w:asciiTheme="minorHAnsi" w:hAnsiTheme="minorHAnsi" w:cs="Times New Roman"/>
                <w:sz w:val="20"/>
                <w:szCs w:val="20"/>
              </w:rPr>
              <w:tab/>
              <w:t>_____</w:t>
            </w:r>
            <w:r>
              <w:rPr>
                <w:rFonts w:asciiTheme="minorHAnsi" w:hAnsiTheme="minorHAnsi" w:cs="Times New Roman"/>
                <w:sz w:val="20"/>
                <w:szCs w:val="20"/>
              </w:rPr>
              <w:t>_______</w:t>
            </w:r>
            <w:r w:rsidRPr="006C1A26">
              <w:rPr>
                <w:rFonts w:asciiTheme="minorHAnsi" w:hAnsiTheme="minorHAnsi" w:cs="Times New Roman"/>
                <w:sz w:val="20"/>
                <w:szCs w:val="20"/>
              </w:rPr>
              <w:t xml:space="preserve">                                _______________________________________</w:t>
            </w:r>
          </w:p>
          <w:p w14:paraId="2DA68839" w14:textId="77777777" w:rsidR="006C1A26" w:rsidRPr="006C1A26" w:rsidRDefault="006C1A26" w:rsidP="009A05A0">
            <w:pPr>
              <w:tabs>
                <w:tab w:val="left" w:pos="142"/>
              </w:tabs>
              <w:ind w:left="142" w:right="-5"/>
              <w:jc w:val="both"/>
              <w:rPr>
                <w:rFonts w:asciiTheme="minorHAnsi" w:hAnsiTheme="minorHAnsi" w:cs="Times New Roman"/>
                <w:sz w:val="20"/>
                <w:szCs w:val="20"/>
              </w:rPr>
            </w:pPr>
            <w:r w:rsidRPr="006C1A26">
              <w:rPr>
                <w:rFonts w:asciiTheme="minorHAnsi" w:hAnsiTheme="minorHAnsi" w:cs="Times New Roman"/>
                <w:sz w:val="20"/>
                <w:szCs w:val="20"/>
              </w:rPr>
              <w:t>В _____________</w:t>
            </w:r>
            <w:r>
              <w:rPr>
                <w:rFonts w:asciiTheme="minorHAnsi" w:hAnsiTheme="minorHAnsi" w:cs="Times New Roman"/>
                <w:sz w:val="20"/>
                <w:szCs w:val="20"/>
              </w:rPr>
              <w:t>_______________ МФО__________</w:t>
            </w:r>
          </w:p>
          <w:p w14:paraId="68C4B3BE" w14:textId="77777777" w:rsidR="006C1A26" w:rsidRPr="006C1A26" w:rsidRDefault="006C1A26" w:rsidP="009A05A0">
            <w:pPr>
              <w:tabs>
                <w:tab w:val="left" w:pos="142"/>
              </w:tabs>
              <w:ind w:left="142" w:right="-5"/>
              <w:jc w:val="both"/>
              <w:rPr>
                <w:rFonts w:asciiTheme="minorHAnsi" w:hAnsiTheme="minorHAnsi" w:cs="Times New Roman"/>
                <w:sz w:val="20"/>
                <w:szCs w:val="20"/>
              </w:rPr>
            </w:pPr>
            <w:r w:rsidRPr="006C1A26">
              <w:rPr>
                <w:rFonts w:asciiTheme="minorHAnsi" w:hAnsiTheme="minorHAnsi" w:cs="Times New Roman"/>
                <w:sz w:val="20"/>
                <w:szCs w:val="20"/>
              </w:rPr>
              <w:t>________________</w:t>
            </w:r>
            <w:r>
              <w:rPr>
                <w:rFonts w:asciiTheme="minorHAnsi" w:hAnsiTheme="minorHAnsi" w:cs="Times New Roman"/>
                <w:sz w:val="20"/>
                <w:szCs w:val="20"/>
              </w:rPr>
              <w:t>____________________________</w:t>
            </w:r>
          </w:p>
          <w:p w14:paraId="5D307356" w14:textId="77777777" w:rsidR="006C1A26" w:rsidRPr="006C1A26" w:rsidRDefault="006C1A26" w:rsidP="009A05A0">
            <w:pPr>
              <w:tabs>
                <w:tab w:val="left" w:pos="142"/>
                <w:tab w:val="left" w:pos="5448"/>
              </w:tabs>
              <w:ind w:left="142"/>
              <w:rPr>
                <w:rFonts w:asciiTheme="minorHAnsi" w:hAnsiTheme="minorHAnsi" w:cs="Times New Roman"/>
                <w:sz w:val="20"/>
                <w:szCs w:val="20"/>
              </w:rPr>
            </w:pPr>
            <w:r w:rsidRPr="006C1A26">
              <w:rPr>
                <w:rFonts w:asciiTheme="minorHAnsi" w:hAnsiTheme="minorHAnsi" w:cs="Times New Roman"/>
                <w:sz w:val="20"/>
                <w:szCs w:val="20"/>
              </w:rPr>
              <w:t xml:space="preserve">м. п.                                                               </w:t>
            </w:r>
            <w:r w:rsidRPr="006C1A26">
              <w:rPr>
                <w:rFonts w:asciiTheme="minorHAnsi" w:hAnsiTheme="minorHAnsi" w:cs="Times New Roman"/>
                <w:sz w:val="20"/>
                <w:szCs w:val="20"/>
              </w:rPr>
              <w:tab/>
            </w:r>
          </w:p>
          <w:p w14:paraId="26C598FD" w14:textId="77777777" w:rsidR="006C1A26" w:rsidRPr="006C1A26" w:rsidRDefault="006C1A26" w:rsidP="009A05A0">
            <w:pPr>
              <w:jc w:val="both"/>
              <w:rPr>
                <w:rFonts w:asciiTheme="minorHAnsi" w:hAnsiTheme="minorHAnsi" w:cs="Times New Roman"/>
                <w:b/>
                <w:sz w:val="20"/>
                <w:szCs w:val="20"/>
              </w:rPr>
            </w:pPr>
          </w:p>
        </w:tc>
        <w:tc>
          <w:tcPr>
            <w:tcW w:w="5211" w:type="dxa"/>
          </w:tcPr>
          <w:p w14:paraId="058AE739" w14:textId="77777777" w:rsidR="006C1A26" w:rsidRPr="006C1A26" w:rsidRDefault="006C1A26" w:rsidP="009A05A0">
            <w:pPr>
              <w:ind w:firstLine="708"/>
              <w:jc w:val="center"/>
              <w:rPr>
                <w:rFonts w:asciiTheme="minorHAnsi" w:hAnsiTheme="minorHAnsi" w:cs="Times New Roman"/>
                <w:b/>
                <w:sz w:val="20"/>
                <w:szCs w:val="20"/>
                <w:lang w:val="ru-RU"/>
              </w:rPr>
            </w:pPr>
            <w:r w:rsidRPr="006C1A26">
              <w:rPr>
                <w:rFonts w:asciiTheme="minorHAnsi" w:hAnsiTheme="minorHAnsi" w:cs="Times New Roman"/>
                <w:b/>
                <w:sz w:val="20"/>
                <w:szCs w:val="20"/>
                <w:lang w:val="ru-RU"/>
              </w:rPr>
              <w:t>ПОРУЧИТЕЛЬ</w:t>
            </w:r>
          </w:p>
          <w:p w14:paraId="3CD529DC" w14:textId="77777777" w:rsidR="006C1A26" w:rsidRPr="006C1A26" w:rsidRDefault="006C1A26" w:rsidP="009A05A0">
            <w:pPr>
              <w:rPr>
                <w:rFonts w:asciiTheme="minorHAnsi" w:hAnsiTheme="minorHAnsi" w:cs="Times New Roman"/>
                <w:b/>
                <w:caps/>
                <w:sz w:val="20"/>
                <w:szCs w:val="20"/>
              </w:rPr>
            </w:pPr>
          </w:p>
          <w:p w14:paraId="49F8A71D" w14:textId="7AB1AF3D" w:rsidR="003761B9" w:rsidRPr="003761B9" w:rsidRDefault="003761B9" w:rsidP="003761B9">
            <w:pPr>
              <w:rPr>
                <w:rFonts w:asciiTheme="minorHAnsi" w:hAnsiTheme="minorHAnsi" w:cs="Times New Roman"/>
                <w:b/>
                <w:caps/>
                <w:sz w:val="20"/>
                <w:szCs w:val="20"/>
                <w:lang w:val="ru-RU"/>
              </w:rPr>
            </w:pPr>
            <w:r w:rsidRPr="003761B9">
              <w:rPr>
                <w:rFonts w:asciiTheme="minorHAnsi" w:hAnsiTheme="minorHAnsi" w:cs="Times New Roman"/>
                <w:b/>
                <w:caps/>
                <w:sz w:val="20"/>
                <w:szCs w:val="20"/>
                <w:lang w:val="ru-RU"/>
              </w:rPr>
              <w:t>ТОВ «ПАРИТЕТ ФІНАНС»</w:t>
            </w:r>
          </w:p>
          <w:p w14:paraId="632FDB46" w14:textId="77777777" w:rsidR="003761B9" w:rsidRPr="003761B9" w:rsidRDefault="003761B9" w:rsidP="003761B9">
            <w:pPr>
              <w:rPr>
                <w:rFonts w:asciiTheme="minorHAnsi" w:hAnsiTheme="minorHAnsi" w:cs="Times New Roman"/>
                <w:caps/>
                <w:sz w:val="20"/>
                <w:szCs w:val="20"/>
                <w:lang w:val="ru-RU"/>
              </w:rPr>
            </w:pPr>
            <w:r w:rsidRPr="003761B9">
              <w:rPr>
                <w:rFonts w:asciiTheme="minorHAnsi" w:hAnsiTheme="minorHAnsi" w:cs="Times New Roman"/>
                <w:caps/>
                <w:sz w:val="20"/>
                <w:szCs w:val="20"/>
                <w:lang w:val="ru-RU"/>
              </w:rPr>
              <w:t>АДРЕСА: 01001, УКРАЇНА, МІСТО  КИЇВ, ВУЛ. ДЕСЯТИННА, 4/6</w:t>
            </w:r>
          </w:p>
          <w:p w14:paraId="3DFC012B" w14:textId="77777777" w:rsidR="003761B9" w:rsidRPr="003761B9" w:rsidRDefault="003761B9" w:rsidP="003761B9">
            <w:pPr>
              <w:rPr>
                <w:rFonts w:asciiTheme="minorHAnsi" w:hAnsiTheme="minorHAnsi" w:cs="Times New Roman"/>
                <w:caps/>
                <w:sz w:val="20"/>
                <w:szCs w:val="20"/>
                <w:lang w:val="ru-RU"/>
              </w:rPr>
            </w:pPr>
            <w:r w:rsidRPr="003761B9">
              <w:rPr>
                <w:rFonts w:asciiTheme="minorHAnsi" w:hAnsiTheme="minorHAnsi" w:cs="Times New Roman"/>
                <w:caps/>
                <w:sz w:val="20"/>
                <w:szCs w:val="20"/>
                <w:lang w:val="ru-RU"/>
              </w:rPr>
              <w:t>КОД ЗА ЄДРПОУ 40188797</w:t>
            </w:r>
          </w:p>
          <w:p w14:paraId="07C5A850" w14:textId="77777777" w:rsidR="003761B9" w:rsidRPr="003761B9" w:rsidRDefault="003761B9" w:rsidP="003761B9">
            <w:pPr>
              <w:rPr>
                <w:rFonts w:asciiTheme="minorHAnsi" w:hAnsiTheme="minorHAnsi" w:cs="Times New Roman"/>
                <w:caps/>
                <w:sz w:val="20"/>
                <w:szCs w:val="20"/>
                <w:lang w:val="ru-RU"/>
              </w:rPr>
            </w:pPr>
            <w:r w:rsidRPr="003761B9">
              <w:rPr>
                <w:rFonts w:asciiTheme="minorHAnsi" w:hAnsiTheme="minorHAnsi" w:cs="Times New Roman"/>
                <w:caps/>
                <w:sz w:val="20"/>
                <w:szCs w:val="20"/>
                <w:lang w:val="ru-RU"/>
              </w:rPr>
              <w:t>П/Р 26503014885901 В ПАТ «АЛЬФА – БАНК»,</w:t>
            </w:r>
          </w:p>
          <w:p w14:paraId="44D6C8CC" w14:textId="77777777" w:rsidR="003761B9" w:rsidRPr="003761B9" w:rsidRDefault="003761B9" w:rsidP="003761B9">
            <w:pPr>
              <w:rPr>
                <w:rFonts w:asciiTheme="minorHAnsi" w:hAnsiTheme="minorHAnsi" w:cs="Times New Roman"/>
                <w:caps/>
                <w:sz w:val="20"/>
                <w:szCs w:val="20"/>
                <w:lang w:val="ru-RU"/>
              </w:rPr>
            </w:pPr>
            <w:r w:rsidRPr="003761B9">
              <w:rPr>
                <w:rFonts w:asciiTheme="minorHAnsi" w:hAnsiTheme="minorHAnsi" w:cs="Times New Roman"/>
                <w:caps/>
                <w:sz w:val="20"/>
                <w:szCs w:val="20"/>
                <w:lang w:val="ru-RU"/>
              </w:rPr>
              <w:t>КОД БАНКУ 300346</w:t>
            </w:r>
          </w:p>
          <w:p w14:paraId="7EE21BBD" w14:textId="77777777" w:rsidR="003761B9" w:rsidRPr="003761B9" w:rsidRDefault="003761B9" w:rsidP="003761B9">
            <w:pPr>
              <w:rPr>
                <w:rFonts w:asciiTheme="minorHAnsi" w:hAnsiTheme="minorHAnsi" w:cs="Times New Roman"/>
                <w:b/>
                <w:caps/>
                <w:sz w:val="20"/>
                <w:szCs w:val="20"/>
                <w:lang w:val="ru-RU"/>
              </w:rPr>
            </w:pPr>
          </w:p>
          <w:p w14:paraId="434F1580" w14:textId="77777777" w:rsidR="003761B9" w:rsidRPr="003761B9" w:rsidRDefault="003761B9" w:rsidP="003761B9">
            <w:pPr>
              <w:rPr>
                <w:rFonts w:asciiTheme="minorHAnsi" w:hAnsiTheme="minorHAnsi" w:cs="Times New Roman"/>
                <w:b/>
                <w:caps/>
                <w:sz w:val="20"/>
                <w:szCs w:val="20"/>
                <w:lang w:val="ru-RU"/>
              </w:rPr>
            </w:pPr>
            <w:r w:rsidRPr="003761B9">
              <w:rPr>
                <w:rFonts w:asciiTheme="minorHAnsi" w:hAnsiTheme="minorHAnsi" w:cs="Times New Roman"/>
                <w:b/>
                <w:caps/>
                <w:sz w:val="20"/>
                <w:szCs w:val="20"/>
                <w:lang w:val="ru-RU"/>
              </w:rPr>
              <w:t xml:space="preserve">ДИРЕКТОР </w:t>
            </w:r>
          </w:p>
          <w:p w14:paraId="4BF8A272" w14:textId="77777777" w:rsidR="003761B9" w:rsidRPr="003761B9" w:rsidRDefault="003761B9" w:rsidP="003761B9">
            <w:pPr>
              <w:rPr>
                <w:rFonts w:asciiTheme="minorHAnsi" w:hAnsiTheme="minorHAnsi" w:cs="Times New Roman"/>
                <w:b/>
                <w:caps/>
                <w:sz w:val="20"/>
                <w:szCs w:val="20"/>
                <w:lang w:val="ru-RU"/>
              </w:rPr>
            </w:pPr>
            <w:r w:rsidRPr="003761B9">
              <w:rPr>
                <w:rFonts w:asciiTheme="minorHAnsi" w:hAnsiTheme="minorHAnsi" w:cs="Times New Roman"/>
                <w:b/>
                <w:caps/>
                <w:sz w:val="20"/>
                <w:szCs w:val="20"/>
                <w:lang w:val="ru-RU"/>
              </w:rPr>
              <w:t>____________________ КОСАР Б.М.</w:t>
            </w:r>
          </w:p>
          <w:p w14:paraId="0EF3AD54" w14:textId="1C7CCC2E" w:rsidR="006C1A26" w:rsidRPr="006C1A26" w:rsidRDefault="003761B9" w:rsidP="003761B9">
            <w:pPr>
              <w:jc w:val="both"/>
              <w:rPr>
                <w:rFonts w:asciiTheme="minorHAnsi" w:hAnsiTheme="minorHAnsi" w:cs="Times New Roman"/>
                <w:b/>
                <w:sz w:val="20"/>
                <w:szCs w:val="20"/>
              </w:rPr>
            </w:pPr>
            <w:r w:rsidRPr="003761B9">
              <w:rPr>
                <w:rFonts w:asciiTheme="minorHAnsi" w:hAnsiTheme="minorHAnsi" w:cs="Times New Roman"/>
                <w:b/>
                <w:caps/>
                <w:sz w:val="20"/>
                <w:szCs w:val="20"/>
                <w:lang w:val="ru-RU"/>
              </w:rPr>
              <w:t>М. П.</w:t>
            </w:r>
          </w:p>
        </w:tc>
      </w:tr>
      <w:tr w:rsidR="006C1A26" w:rsidRPr="006C1A26" w14:paraId="70679A82" w14:textId="77777777" w:rsidTr="009A05A0">
        <w:tc>
          <w:tcPr>
            <w:tcW w:w="5211" w:type="dxa"/>
          </w:tcPr>
          <w:p w14:paraId="6A5B666B" w14:textId="77777777" w:rsidR="006C1A26" w:rsidRPr="006C1A26" w:rsidRDefault="006C1A26" w:rsidP="009A05A0">
            <w:pPr>
              <w:ind w:firstLine="708"/>
              <w:jc w:val="center"/>
              <w:rPr>
                <w:rFonts w:asciiTheme="minorHAnsi" w:hAnsiTheme="minorHAnsi" w:cs="Times New Roman"/>
                <w:b/>
                <w:sz w:val="20"/>
                <w:szCs w:val="20"/>
              </w:rPr>
            </w:pPr>
            <w:r w:rsidRPr="006C1A26">
              <w:rPr>
                <w:rFonts w:asciiTheme="minorHAnsi" w:hAnsiTheme="minorHAnsi" w:cs="Times New Roman"/>
                <w:b/>
                <w:sz w:val="20"/>
                <w:szCs w:val="20"/>
              </w:rPr>
              <w:t>БОРЖНИК</w:t>
            </w:r>
          </w:p>
          <w:p w14:paraId="4F750B29" w14:textId="77777777" w:rsidR="006C1A26" w:rsidRPr="006C1A26" w:rsidRDefault="006C1A26" w:rsidP="009A05A0">
            <w:pPr>
              <w:tabs>
                <w:tab w:val="left" w:pos="142"/>
                <w:tab w:val="left" w:pos="5325"/>
              </w:tabs>
              <w:ind w:left="142" w:right="-5"/>
              <w:jc w:val="both"/>
              <w:rPr>
                <w:rFonts w:asciiTheme="minorHAnsi" w:hAnsiTheme="minorHAnsi" w:cs="Times New Roman"/>
                <w:b/>
                <w:sz w:val="20"/>
                <w:szCs w:val="20"/>
              </w:rPr>
            </w:pPr>
            <w:r w:rsidRPr="006C1A26">
              <w:rPr>
                <w:rFonts w:asciiTheme="minorHAnsi" w:hAnsiTheme="minorHAnsi" w:cs="Times New Roman"/>
                <w:b/>
                <w:sz w:val="20"/>
                <w:szCs w:val="20"/>
              </w:rPr>
              <w:t>Найменування/ ПІБ_____________________________</w:t>
            </w:r>
          </w:p>
          <w:p w14:paraId="5839FA23" w14:textId="77777777" w:rsidR="006C1A26" w:rsidRPr="006C1A26" w:rsidRDefault="006C1A26" w:rsidP="009A05A0">
            <w:pPr>
              <w:tabs>
                <w:tab w:val="left" w:pos="142"/>
                <w:tab w:val="left" w:pos="5325"/>
              </w:tabs>
              <w:ind w:left="142" w:right="-5"/>
              <w:jc w:val="both"/>
              <w:rPr>
                <w:rFonts w:asciiTheme="minorHAnsi" w:hAnsiTheme="minorHAnsi" w:cs="Times New Roman"/>
                <w:b/>
                <w:sz w:val="20"/>
                <w:szCs w:val="20"/>
              </w:rPr>
            </w:pPr>
            <w:r w:rsidRPr="006C1A26">
              <w:rPr>
                <w:rFonts w:asciiTheme="minorHAnsi" w:hAnsiTheme="minorHAnsi" w:cs="Times New Roman"/>
                <w:b/>
                <w:sz w:val="20"/>
                <w:szCs w:val="20"/>
              </w:rPr>
              <w:t xml:space="preserve">Код ЄДРПОУ / </w:t>
            </w:r>
            <w:proofErr w:type="spellStart"/>
            <w:r w:rsidRPr="006C1A26">
              <w:rPr>
                <w:rFonts w:asciiTheme="minorHAnsi" w:hAnsiTheme="minorHAnsi" w:cs="Times New Roman"/>
                <w:b/>
                <w:sz w:val="20"/>
                <w:szCs w:val="20"/>
              </w:rPr>
              <w:t>інн</w:t>
            </w:r>
            <w:proofErr w:type="spellEnd"/>
            <w:r w:rsidRPr="006C1A26">
              <w:rPr>
                <w:rFonts w:asciiTheme="minorHAnsi" w:hAnsiTheme="minorHAnsi" w:cs="Times New Roman"/>
                <w:b/>
                <w:sz w:val="20"/>
                <w:szCs w:val="20"/>
              </w:rPr>
              <w:t>______________________________</w:t>
            </w:r>
          </w:p>
          <w:p w14:paraId="433DED2D" w14:textId="77777777" w:rsidR="006C1A26" w:rsidRPr="006C1A26" w:rsidRDefault="006C1A26" w:rsidP="009A05A0">
            <w:pPr>
              <w:tabs>
                <w:tab w:val="left" w:pos="142"/>
                <w:tab w:val="left" w:pos="5352"/>
              </w:tabs>
              <w:ind w:left="142" w:right="-5"/>
              <w:jc w:val="both"/>
              <w:rPr>
                <w:rFonts w:asciiTheme="minorHAnsi" w:hAnsiTheme="minorHAnsi" w:cs="Times New Roman"/>
                <w:b/>
                <w:sz w:val="20"/>
                <w:szCs w:val="20"/>
              </w:rPr>
            </w:pPr>
            <w:r w:rsidRPr="006C1A26">
              <w:rPr>
                <w:rFonts w:asciiTheme="minorHAnsi" w:hAnsiTheme="minorHAnsi" w:cs="Times New Roman"/>
                <w:sz w:val="20"/>
                <w:szCs w:val="20"/>
              </w:rPr>
              <w:t>Місцезнаходження /адреса проживання:_____________</w:t>
            </w:r>
          </w:p>
          <w:p w14:paraId="39C0B6BB" w14:textId="77777777" w:rsidR="006C1A26" w:rsidRPr="006C1A26" w:rsidRDefault="006C1A26" w:rsidP="009A05A0">
            <w:pPr>
              <w:tabs>
                <w:tab w:val="left" w:pos="142"/>
                <w:tab w:val="left" w:pos="5352"/>
              </w:tabs>
              <w:ind w:left="142" w:right="-5"/>
              <w:jc w:val="both"/>
              <w:rPr>
                <w:rFonts w:asciiTheme="minorHAnsi" w:hAnsiTheme="minorHAnsi" w:cs="Times New Roman"/>
                <w:sz w:val="20"/>
                <w:szCs w:val="20"/>
              </w:rPr>
            </w:pPr>
            <w:r w:rsidRPr="006C1A26">
              <w:rPr>
                <w:rFonts w:asciiTheme="minorHAnsi" w:hAnsiTheme="minorHAnsi" w:cs="Times New Roman"/>
                <w:sz w:val="20"/>
                <w:szCs w:val="20"/>
              </w:rPr>
              <w:t xml:space="preserve">Паспорт серії______ №__________________,  </w:t>
            </w:r>
          </w:p>
          <w:p w14:paraId="312F068A" w14:textId="77777777" w:rsidR="006C1A26" w:rsidRPr="006C1A26" w:rsidRDefault="006C1A26" w:rsidP="009A05A0">
            <w:pPr>
              <w:tabs>
                <w:tab w:val="left" w:pos="142"/>
                <w:tab w:val="left" w:pos="5352"/>
              </w:tabs>
              <w:ind w:left="142" w:right="-5"/>
              <w:jc w:val="both"/>
              <w:rPr>
                <w:rFonts w:asciiTheme="minorHAnsi" w:hAnsiTheme="minorHAnsi" w:cs="Times New Roman"/>
                <w:sz w:val="20"/>
                <w:szCs w:val="20"/>
              </w:rPr>
            </w:pPr>
            <w:r w:rsidRPr="006C1A26">
              <w:rPr>
                <w:rFonts w:asciiTheme="minorHAnsi" w:hAnsiTheme="minorHAnsi" w:cs="Times New Roman"/>
                <w:sz w:val="20"/>
                <w:szCs w:val="20"/>
              </w:rPr>
              <w:t>виданий ________________________________________</w:t>
            </w:r>
          </w:p>
          <w:p w14:paraId="741AB778" w14:textId="77777777" w:rsidR="006C1A26" w:rsidRPr="006C1A26" w:rsidRDefault="006C1A26" w:rsidP="009A05A0">
            <w:pPr>
              <w:tabs>
                <w:tab w:val="left" w:pos="142"/>
                <w:tab w:val="left" w:pos="5352"/>
              </w:tabs>
              <w:ind w:left="142" w:right="-5"/>
              <w:jc w:val="both"/>
              <w:rPr>
                <w:rFonts w:asciiTheme="minorHAnsi" w:hAnsiTheme="minorHAnsi" w:cs="Times New Roman"/>
                <w:sz w:val="20"/>
                <w:szCs w:val="20"/>
              </w:rPr>
            </w:pPr>
            <w:r w:rsidRPr="006C1A26">
              <w:rPr>
                <w:rFonts w:asciiTheme="minorHAnsi" w:hAnsiTheme="minorHAnsi" w:cs="Times New Roman"/>
                <w:sz w:val="20"/>
                <w:szCs w:val="20"/>
              </w:rPr>
              <w:t>(для фіз. осіб)</w:t>
            </w:r>
          </w:p>
          <w:p w14:paraId="3FFD608B" w14:textId="77777777" w:rsidR="006C1A26" w:rsidRPr="006C1A26" w:rsidRDefault="006C1A26" w:rsidP="009A05A0">
            <w:pPr>
              <w:tabs>
                <w:tab w:val="left" w:pos="142"/>
                <w:tab w:val="center" w:pos="4873"/>
              </w:tabs>
              <w:ind w:left="142" w:right="-5"/>
              <w:jc w:val="both"/>
              <w:rPr>
                <w:rFonts w:asciiTheme="minorHAnsi" w:hAnsiTheme="minorHAnsi" w:cs="Times New Roman"/>
                <w:sz w:val="20"/>
                <w:szCs w:val="20"/>
              </w:rPr>
            </w:pPr>
            <w:r w:rsidRPr="006C1A26">
              <w:rPr>
                <w:rFonts w:asciiTheme="minorHAnsi" w:hAnsiTheme="minorHAnsi" w:cs="Times New Roman"/>
                <w:sz w:val="20"/>
                <w:szCs w:val="20"/>
              </w:rPr>
              <w:t>р/р____________________________________________</w:t>
            </w:r>
            <w:r w:rsidRPr="006C1A26">
              <w:rPr>
                <w:rFonts w:asciiTheme="minorHAnsi" w:hAnsiTheme="minorHAnsi" w:cs="Times New Roman"/>
                <w:sz w:val="20"/>
                <w:szCs w:val="20"/>
              </w:rPr>
              <w:tab/>
              <w:t xml:space="preserve">                                                        </w:t>
            </w:r>
          </w:p>
          <w:p w14:paraId="766D8856" w14:textId="77777777" w:rsidR="006C1A26" w:rsidRPr="006C1A26" w:rsidRDefault="006C1A26" w:rsidP="009A05A0">
            <w:pPr>
              <w:tabs>
                <w:tab w:val="left" w:pos="142"/>
              </w:tabs>
              <w:ind w:left="142" w:right="-5"/>
              <w:jc w:val="both"/>
              <w:rPr>
                <w:rFonts w:asciiTheme="minorHAnsi" w:hAnsiTheme="minorHAnsi" w:cs="Times New Roman"/>
                <w:sz w:val="20"/>
                <w:szCs w:val="20"/>
              </w:rPr>
            </w:pPr>
            <w:r w:rsidRPr="006C1A26">
              <w:rPr>
                <w:rFonts w:asciiTheme="minorHAnsi" w:hAnsiTheme="minorHAnsi" w:cs="Times New Roman"/>
                <w:sz w:val="20"/>
                <w:szCs w:val="20"/>
              </w:rPr>
              <w:t>в _______________________________ МФО__________</w:t>
            </w:r>
          </w:p>
          <w:p w14:paraId="63145542" w14:textId="77777777" w:rsidR="006C1A26" w:rsidRPr="006C1A26" w:rsidRDefault="006C1A26" w:rsidP="009A05A0">
            <w:pPr>
              <w:tabs>
                <w:tab w:val="left" w:pos="142"/>
                <w:tab w:val="left" w:pos="5448"/>
              </w:tabs>
              <w:ind w:left="142"/>
              <w:jc w:val="both"/>
              <w:rPr>
                <w:rFonts w:asciiTheme="minorHAnsi" w:hAnsiTheme="minorHAnsi" w:cs="Times New Roman"/>
                <w:sz w:val="20"/>
                <w:szCs w:val="20"/>
              </w:rPr>
            </w:pPr>
            <w:r w:rsidRPr="006C1A26">
              <w:rPr>
                <w:rFonts w:asciiTheme="minorHAnsi" w:hAnsiTheme="minorHAnsi" w:cs="Times New Roman"/>
                <w:sz w:val="20"/>
                <w:szCs w:val="20"/>
              </w:rPr>
              <w:t xml:space="preserve">    </w:t>
            </w:r>
          </w:p>
          <w:p w14:paraId="1E17B54C" w14:textId="77777777" w:rsidR="006C1A26" w:rsidRPr="006C1A26" w:rsidRDefault="006C1A26" w:rsidP="009A05A0">
            <w:pPr>
              <w:tabs>
                <w:tab w:val="left" w:pos="1455"/>
              </w:tabs>
              <w:ind w:left="142"/>
              <w:rPr>
                <w:rFonts w:asciiTheme="minorHAnsi" w:hAnsiTheme="minorHAnsi" w:cs="Times New Roman"/>
                <w:color w:val="auto"/>
                <w:sz w:val="20"/>
                <w:szCs w:val="20"/>
              </w:rPr>
            </w:pPr>
            <w:r w:rsidRPr="006C1A26">
              <w:rPr>
                <w:rFonts w:asciiTheme="minorHAnsi" w:hAnsiTheme="minorHAnsi" w:cs="Times New Roman"/>
                <w:color w:val="auto"/>
                <w:sz w:val="20"/>
                <w:szCs w:val="20"/>
              </w:rPr>
              <w:t>м. п.</w:t>
            </w:r>
          </w:p>
          <w:p w14:paraId="0E92E2CE" w14:textId="77777777" w:rsidR="006C1A26" w:rsidRPr="006C1A26" w:rsidRDefault="006C1A26" w:rsidP="009A05A0">
            <w:pPr>
              <w:jc w:val="both"/>
              <w:rPr>
                <w:rFonts w:asciiTheme="minorHAnsi" w:hAnsiTheme="minorHAnsi" w:cs="Times New Roman"/>
                <w:b/>
                <w:sz w:val="20"/>
                <w:szCs w:val="20"/>
              </w:rPr>
            </w:pPr>
          </w:p>
        </w:tc>
        <w:tc>
          <w:tcPr>
            <w:tcW w:w="5211" w:type="dxa"/>
          </w:tcPr>
          <w:p w14:paraId="3413A32C" w14:textId="77777777" w:rsidR="006C1A26" w:rsidRPr="00F6313A" w:rsidRDefault="006C1A26" w:rsidP="009A05A0">
            <w:pPr>
              <w:jc w:val="both"/>
              <w:rPr>
                <w:rFonts w:asciiTheme="minorHAnsi" w:hAnsiTheme="minorHAnsi" w:cs="Times New Roman"/>
                <w:b/>
                <w:sz w:val="20"/>
                <w:szCs w:val="20"/>
              </w:rPr>
            </w:pPr>
          </w:p>
        </w:tc>
      </w:tr>
    </w:tbl>
    <w:p w14:paraId="519F7106" w14:textId="77777777" w:rsidR="006C1A26" w:rsidRPr="006C1A26" w:rsidRDefault="006C1A26" w:rsidP="006C1A26">
      <w:pPr>
        <w:ind w:firstLine="708"/>
        <w:jc w:val="both"/>
        <w:rPr>
          <w:rFonts w:asciiTheme="minorHAnsi" w:hAnsiTheme="minorHAnsi" w:cs="Times New Roman"/>
          <w:b/>
          <w:sz w:val="20"/>
          <w:szCs w:val="20"/>
        </w:rPr>
      </w:pPr>
    </w:p>
    <w:p w14:paraId="6CBFE07F" w14:textId="77777777" w:rsidR="00863261" w:rsidRPr="006C1A26" w:rsidRDefault="00863261">
      <w:pPr>
        <w:rPr>
          <w:rFonts w:asciiTheme="minorHAnsi" w:hAnsiTheme="minorHAnsi"/>
          <w:sz w:val="20"/>
          <w:szCs w:val="20"/>
        </w:rPr>
      </w:pPr>
    </w:p>
    <w:sectPr w:rsidR="00863261" w:rsidRPr="006C1A26" w:rsidSect="00EC0278">
      <w:headerReference w:type="even" r:id="rId8"/>
      <w:headerReference w:type="default" r:id="rId9"/>
      <w:footerReference w:type="even" r:id="rId10"/>
      <w:footerReference w:type="default" r:id="rId11"/>
      <w:headerReference w:type="first" r:id="rId12"/>
      <w:footerReference w:type="first" r:id="rId13"/>
      <w:pgSz w:w="11906" w:h="16838"/>
      <w:pgMar w:top="709" w:right="566" w:bottom="28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1C583" w14:textId="77777777" w:rsidR="001952AD" w:rsidRDefault="001952AD" w:rsidP="00A27875">
      <w:r>
        <w:separator/>
      </w:r>
    </w:p>
  </w:endnote>
  <w:endnote w:type="continuationSeparator" w:id="0">
    <w:p w14:paraId="0D715186" w14:textId="77777777" w:rsidR="001952AD" w:rsidRDefault="001952AD" w:rsidP="00A2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B0E3A" w14:textId="77777777" w:rsidR="00B03F5B" w:rsidRDefault="00B03F5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E9F2" w14:textId="77777777" w:rsidR="00CE1C73" w:rsidRPr="00B03F5B" w:rsidRDefault="001952AD" w:rsidP="00B03F5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F97FB" w14:textId="77777777" w:rsidR="00B03F5B" w:rsidRDefault="00B03F5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A37D6" w14:textId="77777777" w:rsidR="001952AD" w:rsidRDefault="001952AD" w:rsidP="00A27875">
      <w:r>
        <w:separator/>
      </w:r>
    </w:p>
  </w:footnote>
  <w:footnote w:type="continuationSeparator" w:id="0">
    <w:p w14:paraId="747E1896" w14:textId="77777777" w:rsidR="001952AD" w:rsidRDefault="001952AD" w:rsidP="00A27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9713" w14:textId="77777777" w:rsidR="00B03F5B" w:rsidRDefault="00B03F5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83A3" w14:textId="77777777" w:rsidR="00B03F5B" w:rsidRDefault="00B03F5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62804" w14:textId="77777777" w:rsidR="00B03F5B" w:rsidRDefault="00B03F5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59D8"/>
    <w:multiLevelType w:val="multilevel"/>
    <w:tmpl w:val="0B2AA972"/>
    <w:lvl w:ilvl="0">
      <w:start w:val="1"/>
      <w:numFmt w:val="decimal"/>
      <w:lvlText w:val="%1."/>
      <w:lvlJc w:val="left"/>
      <w:pPr>
        <w:ind w:left="348" w:hanging="360"/>
      </w:pPr>
    </w:lvl>
    <w:lvl w:ilvl="1">
      <w:start w:val="1"/>
      <w:numFmt w:val="decimal"/>
      <w:isLgl/>
      <w:lvlText w:val="%1.%2."/>
      <w:lvlJc w:val="left"/>
      <w:pPr>
        <w:ind w:left="1878" w:hanging="1170"/>
      </w:pPr>
      <w:rPr>
        <w:b w:val="0"/>
        <w:color w:val="000000"/>
      </w:rPr>
    </w:lvl>
    <w:lvl w:ilvl="2">
      <w:start w:val="1"/>
      <w:numFmt w:val="decimal"/>
      <w:isLgl/>
      <w:lvlText w:val="%1.%2.%3."/>
      <w:lvlJc w:val="left"/>
      <w:pPr>
        <w:ind w:left="2598" w:hanging="1170"/>
      </w:pPr>
      <w:rPr>
        <w:color w:val="000000"/>
      </w:rPr>
    </w:lvl>
    <w:lvl w:ilvl="3">
      <w:start w:val="1"/>
      <w:numFmt w:val="decimal"/>
      <w:isLgl/>
      <w:lvlText w:val="%1.%2.%3.%4."/>
      <w:lvlJc w:val="left"/>
      <w:pPr>
        <w:ind w:left="3318" w:hanging="1170"/>
      </w:pPr>
      <w:rPr>
        <w:color w:val="000000"/>
      </w:rPr>
    </w:lvl>
    <w:lvl w:ilvl="4">
      <w:start w:val="1"/>
      <w:numFmt w:val="decimal"/>
      <w:isLgl/>
      <w:lvlText w:val="%1.%2.%3.%4.%5."/>
      <w:lvlJc w:val="left"/>
      <w:pPr>
        <w:ind w:left="4038" w:hanging="1170"/>
      </w:pPr>
      <w:rPr>
        <w:color w:val="000000"/>
      </w:rPr>
    </w:lvl>
    <w:lvl w:ilvl="5">
      <w:start w:val="1"/>
      <w:numFmt w:val="decimal"/>
      <w:isLgl/>
      <w:lvlText w:val="%1.%2.%3.%4.%5.%6."/>
      <w:lvlJc w:val="left"/>
      <w:pPr>
        <w:ind w:left="4758" w:hanging="1170"/>
      </w:pPr>
      <w:rPr>
        <w:color w:val="000000"/>
      </w:rPr>
    </w:lvl>
    <w:lvl w:ilvl="6">
      <w:start w:val="1"/>
      <w:numFmt w:val="decimal"/>
      <w:isLgl/>
      <w:lvlText w:val="%1.%2.%3.%4.%5.%6.%7."/>
      <w:lvlJc w:val="left"/>
      <w:pPr>
        <w:ind w:left="5748" w:hanging="1440"/>
      </w:pPr>
      <w:rPr>
        <w:color w:val="000000"/>
      </w:rPr>
    </w:lvl>
    <w:lvl w:ilvl="7">
      <w:start w:val="1"/>
      <w:numFmt w:val="decimal"/>
      <w:isLgl/>
      <w:lvlText w:val="%1.%2.%3.%4.%5.%6.%7.%8."/>
      <w:lvlJc w:val="left"/>
      <w:pPr>
        <w:ind w:left="6468" w:hanging="1440"/>
      </w:pPr>
      <w:rPr>
        <w:color w:val="000000"/>
      </w:rPr>
    </w:lvl>
    <w:lvl w:ilvl="8">
      <w:start w:val="1"/>
      <w:numFmt w:val="decimal"/>
      <w:isLgl/>
      <w:lvlText w:val="%1.%2.%3.%4.%5.%6.%7.%8.%9."/>
      <w:lvlJc w:val="left"/>
      <w:pPr>
        <w:ind w:left="7548" w:hanging="1800"/>
      </w:pPr>
      <w:rPr>
        <w:color w:val="000000"/>
      </w:rPr>
    </w:lvl>
  </w:abstractNum>
  <w:abstractNum w:abstractNumId="1" w15:restartNumberingAfterBreak="0">
    <w:nsid w:val="32D84348"/>
    <w:multiLevelType w:val="hybridMultilevel"/>
    <w:tmpl w:val="B4025FFC"/>
    <w:lvl w:ilvl="0" w:tplc="5BF09606">
      <w:start w:val="1"/>
      <w:numFmt w:val="bullet"/>
      <w:lvlText w:val=""/>
      <w:lvlJc w:val="left"/>
      <w:pPr>
        <w:tabs>
          <w:tab w:val="num" w:pos="1428"/>
        </w:tabs>
        <w:ind w:left="1428"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15:restartNumberingAfterBreak="0">
    <w:nsid w:val="4B890593"/>
    <w:multiLevelType w:val="hybridMultilevel"/>
    <w:tmpl w:val="2C0AE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503127"/>
    <w:multiLevelType w:val="hybridMultilevel"/>
    <w:tmpl w:val="BF34C068"/>
    <w:lvl w:ilvl="0" w:tplc="5BF09606">
      <w:start w:val="1"/>
      <w:numFmt w:val="bullet"/>
      <w:lvlText w:val=""/>
      <w:lvlJc w:val="left"/>
      <w:pPr>
        <w:tabs>
          <w:tab w:val="num" w:pos="1416"/>
        </w:tabs>
        <w:ind w:left="1416"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15:restartNumberingAfterBreak="0">
    <w:nsid w:val="67FC6C68"/>
    <w:multiLevelType w:val="hybridMultilevel"/>
    <w:tmpl w:val="25020DE0"/>
    <w:lvl w:ilvl="0" w:tplc="5BF09606">
      <w:start w:val="1"/>
      <w:numFmt w:val="bullet"/>
      <w:lvlText w:val=""/>
      <w:lvlJc w:val="left"/>
      <w:pPr>
        <w:tabs>
          <w:tab w:val="num" w:pos="1428"/>
        </w:tabs>
        <w:ind w:left="1428"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1A26"/>
    <w:rsid w:val="001952AD"/>
    <w:rsid w:val="002041AE"/>
    <w:rsid w:val="003761B9"/>
    <w:rsid w:val="00440EA8"/>
    <w:rsid w:val="005366E8"/>
    <w:rsid w:val="005F4569"/>
    <w:rsid w:val="00601A7F"/>
    <w:rsid w:val="006B275C"/>
    <w:rsid w:val="006C1A26"/>
    <w:rsid w:val="00807D84"/>
    <w:rsid w:val="00863261"/>
    <w:rsid w:val="008B0238"/>
    <w:rsid w:val="008F702B"/>
    <w:rsid w:val="00941F62"/>
    <w:rsid w:val="0095634A"/>
    <w:rsid w:val="009C147B"/>
    <w:rsid w:val="00A27875"/>
    <w:rsid w:val="00AA42C0"/>
    <w:rsid w:val="00AD29FA"/>
    <w:rsid w:val="00B03F5B"/>
    <w:rsid w:val="00C47CC1"/>
    <w:rsid w:val="00E67968"/>
    <w:rsid w:val="00EC0278"/>
    <w:rsid w:val="00F6313A"/>
    <w:rsid w:val="00FA5553"/>
    <w:rsid w:val="00FD08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8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A26"/>
    <w:pPr>
      <w:spacing w:after="0" w:line="240" w:lineRule="auto"/>
    </w:pPr>
    <w:rPr>
      <w:rFonts w:ascii="Arial Unicode MS" w:eastAsia="Arial Unicode MS" w:hAnsi="Arial Unicode MS" w:cs="Arial Unicode MS"/>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C1A26"/>
    <w:pPr>
      <w:spacing w:after="120"/>
    </w:pPr>
  </w:style>
  <w:style w:type="character" w:customStyle="1" w:styleId="a4">
    <w:name w:val="Основной текст Знак"/>
    <w:basedOn w:val="a0"/>
    <w:link w:val="a3"/>
    <w:semiHidden/>
    <w:rsid w:val="006C1A26"/>
    <w:rPr>
      <w:rFonts w:ascii="Arial Unicode MS" w:eastAsia="Arial Unicode MS" w:hAnsi="Arial Unicode MS" w:cs="Arial Unicode MS"/>
      <w:color w:val="000000"/>
      <w:sz w:val="24"/>
      <w:szCs w:val="24"/>
      <w:lang w:eastAsia="uk-UA"/>
    </w:rPr>
  </w:style>
  <w:style w:type="paragraph" w:styleId="a5">
    <w:name w:val="Body Text Indent"/>
    <w:basedOn w:val="a"/>
    <w:link w:val="a6"/>
    <w:semiHidden/>
    <w:unhideWhenUsed/>
    <w:rsid w:val="006C1A26"/>
    <w:pPr>
      <w:spacing w:after="120"/>
      <w:ind w:left="283"/>
    </w:pPr>
  </w:style>
  <w:style w:type="character" w:customStyle="1" w:styleId="a6">
    <w:name w:val="Основной текст с отступом Знак"/>
    <w:basedOn w:val="a0"/>
    <w:link w:val="a5"/>
    <w:semiHidden/>
    <w:rsid w:val="006C1A26"/>
    <w:rPr>
      <w:rFonts w:ascii="Arial Unicode MS" w:eastAsia="Arial Unicode MS" w:hAnsi="Arial Unicode MS" w:cs="Arial Unicode MS"/>
      <w:color w:val="000000"/>
      <w:sz w:val="24"/>
      <w:szCs w:val="24"/>
      <w:lang w:eastAsia="uk-UA"/>
    </w:rPr>
  </w:style>
  <w:style w:type="paragraph" w:styleId="2">
    <w:name w:val="Body Text 2"/>
    <w:basedOn w:val="a"/>
    <w:link w:val="20"/>
    <w:semiHidden/>
    <w:unhideWhenUsed/>
    <w:rsid w:val="006C1A26"/>
    <w:pPr>
      <w:jc w:val="both"/>
    </w:pPr>
    <w:rPr>
      <w:rFonts w:ascii="Times New Roman" w:eastAsia="Times New Roman" w:hAnsi="Times New Roman" w:cs="Times New Roman"/>
      <w:lang w:eastAsia="ru-RU"/>
    </w:rPr>
  </w:style>
  <w:style w:type="character" w:customStyle="1" w:styleId="20">
    <w:name w:val="Основной текст 2 Знак"/>
    <w:basedOn w:val="a0"/>
    <w:link w:val="2"/>
    <w:semiHidden/>
    <w:rsid w:val="006C1A26"/>
    <w:rPr>
      <w:rFonts w:ascii="Times New Roman" w:eastAsia="Times New Roman" w:hAnsi="Times New Roman" w:cs="Times New Roman"/>
      <w:color w:val="000000"/>
      <w:sz w:val="24"/>
      <w:szCs w:val="24"/>
      <w:lang w:eastAsia="ru-RU"/>
    </w:rPr>
  </w:style>
  <w:style w:type="character" w:customStyle="1" w:styleId="21">
    <w:name w:val="Основний текст (2)_"/>
    <w:basedOn w:val="a0"/>
    <w:link w:val="210"/>
    <w:locked/>
    <w:rsid w:val="006C1A26"/>
    <w:rPr>
      <w:rFonts w:ascii="Book Antiqua" w:hAnsi="Book Antiqua"/>
      <w:b/>
      <w:bCs/>
      <w:i/>
      <w:iCs/>
      <w:sz w:val="26"/>
      <w:szCs w:val="26"/>
      <w:shd w:val="clear" w:color="auto" w:fill="FFFFFF"/>
    </w:rPr>
  </w:style>
  <w:style w:type="paragraph" w:customStyle="1" w:styleId="210">
    <w:name w:val="Основний текст (2)1"/>
    <w:basedOn w:val="a"/>
    <w:link w:val="21"/>
    <w:rsid w:val="006C1A26"/>
    <w:pPr>
      <w:shd w:val="clear" w:color="auto" w:fill="FFFFFF"/>
      <w:spacing w:line="331" w:lineRule="exact"/>
    </w:pPr>
    <w:rPr>
      <w:rFonts w:ascii="Book Antiqua" w:eastAsiaTheme="minorHAnsi" w:hAnsi="Book Antiqua" w:cstheme="minorBidi"/>
      <w:b/>
      <w:bCs/>
      <w:i/>
      <w:iCs/>
      <w:color w:val="auto"/>
      <w:sz w:val="26"/>
      <w:szCs w:val="26"/>
      <w:lang w:eastAsia="en-US"/>
    </w:rPr>
  </w:style>
  <w:style w:type="character" w:customStyle="1" w:styleId="22">
    <w:name w:val="Основний текст (2)"/>
    <w:basedOn w:val="21"/>
    <w:rsid w:val="006C1A26"/>
    <w:rPr>
      <w:rFonts w:ascii="Book Antiqua" w:hAnsi="Book Antiqua"/>
      <w:b/>
      <w:bCs/>
      <w:i/>
      <w:iCs/>
      <w:sz w:val="26"/>
      <w:szCs w:val="26"/>
      <w:shd w:val="clear" w:color="auto" w:fill="FFFFFF"/>
    </w:rPr>
  </w:style>
  <w:style w:type="paragraph" w:styleId="a7">
    <w:name w:val="header"/>
    <w:basedOn w:val="a"/>
    <w:link w:val="a8"/>
    <w:uiPriority w:val="99"/>
    <w:unhideWhenUsed/>
    <w:rsid w:val="006C1A26"/>
    <w:pPr>
      <w:tabs>
        <w:tab w:val="center" w:pos="4677"/>
        <w:tab w:val="right" w:pos="9355"/>
      </w:tabs>
    </w:pPr>
  </w:style>
  <w:style w:type="character" w:customStyle="1" w:styleId="a8">
    <w:name w:val="Верхний колонтитул Знак"/>
    <w:basedOn w:val="a0"/>
    <w:link w:val="a7"/>
    <w:uiPriority w:val="99"/>
    <w:rsid w:val="006C1A26"/>
    <w:rPr>
      <w:rFonts w:ascii="Arial Unicode MS" w:eastAsia="Arial Unicode MS" w:hAnsi="Arial Unicode MS" w:cs="Arial Unicode MS"/>
      <w:color w:val="000000"/>
      <w:sz w:val="24"/>
      <w:szCs w:val="24"/>
      <w:lang w:eastAsia="uk-UA"/>
    </w:rPr>
  </w:style>
  <w:style w:type="paragraph" w:styleId="a9">
    <w:name w:val="footer"/>
    <w:basedOn w:val="a"/>
    <w:link w:val="aa"/>
    <w:uiPriority w:val="99"/>
    <w:unhideWhenUsed/>
    <w:rsid w:val="006C1A26"/>
    <w:pPr>
      <w:tabs>
        <w:tab w:val="center" w:pos="4677"/>
        <w:tab w:val="right" w:pos="9355"/>
      </w:tabs>
    </w:pPr>
  </w:style>
  <w:style w:type="character" w:customStyle="1" w:styleId="aa">
    <w:name w:val="Нижний колонтитул Знак"/>
    <w:basedOn w:val="a0"/>
    <w:link w:val="a9"/>
    <w:uiPriority w:val="99"/>
    <w:rsid w:val="006C1A26"/>
    <w:rPr>
      <w:rFonts w:ascii="Arial Unicode MS" w:eastAsia="Arial Unicode MS" w:hAnsi="Arial Unicode MS" w:cs="Arial Unicode MS"/>
      <w:color w:val="000000"/>
      <w:sz w:val="24"/>
      <w:szCs w:val="24"/>
      <w:lang w:eastAsia="uk-UA"/>
    </w:rPr>
  </w:style>
  <w:style w:type="character" w:customStyle="1" w:styleId="20pt">
    <w:name w:val="Заголовок №2 + Інтервал 0 pt"/>
    <w:rsid w:val="006C1A26"/>
    <w:rPr>
      <w:rFonts w:ascii="Book Antiqua" w:hAnsi="Book Antiqua" w:hint="default"/>
      <w:b/>
      <w:bCs/>
      <w:spacing w:val="0"/>
      <w:sz w:val="46"/>
      <w:szCs w:val="46"/>
      <w:lang w:bidi="ar-SA"/>
    </w:rPr>
  </w:style>
  <w:style w:type="character" w:customStyle="1" w:styleId="6">
    <w:name w:val="Основний текст (6)_"/>
    <w:link w:val="61"/>
    <w:rsid w:val="006C1A26"/>
    <w:rPr>
      <w:rFonts w:ascii="Book Antiqua" w:hAnsi="Book Antiqua"/>
      <w:b/>
      <w:bCs/>
      <w:i/>
      <w:iCs/>
      <w:sz w:val="21"/>
      <w:szCs w:val="21"/>
      <w:shd w:val="clear" w:color="auto" w:fill="FFFFFF"/>
    </w:rPr>
  </w:style>
  <w:style w:type="paragraph" w:customStyle="1" w:styleId="61">
    <w:name w:val="Основний текст (6)1"/>
    <w:basedOn w:val="a"/>
    <w:link w:val="6"/>
    <w:rsid w:val="006C1A26"/>
    <w:pPr>
      <w:shd w:val="clear" w:color="auto" w:fill="FFFFFF"/>
      <w:spacing w:line="284" w:lineRule="exact"/>
      <w:ind w:hanging="600"/>
      <w:jc w:val="both"/>
    </w:pPr>
    <w:rPr>
      <w:rFonts w:ascii="Book Antiqua" w:eastAsiaTheme="minorHAnsi" w:hAnsi="Book Antiqua" w:cstheme="minorBidi"/>
      <w:b/>
      <w:bCs/>
      <w:i/>
      <w:iCs/>
      <w:color w:val="auto"/>
      <w:sz w:val="21"/>
      <w:szCs w:val="21"/>
      <w:lang w:eastAsia="en-US"/>
    </w:rPr>
  </w:style>
  <w:style w:type="paragraph" w:styleId="ab">
    <w:name w:val="List Paragraph"/>
    <w:basedOn w:val="a"/>
    <w:uiPriority w:val="34"/>
    <w:qFormat/>
    <w:rsid w:val="00AD29FA"/>
    <w:pPr>
      <w:ind w:left="720"/>
      <w:contextualSpacing/>
    </w:pPr>
  </w:style>
  <w:style w:type="paragraph" w:styleId="ac">
    <w:name w:val="Balloon Text"/>
    <w:basedOn w:val="a"/>
    <w:link w:val="ad"/>
    <w:uiPriority w:val="99"/>
    <w:semiHidden/>
    <w:unhideWhenUsed/>
    <w:rsid w:val="00E67968"/>
    <w:rPr>
      <w:rFonts w:ascii="Tahoma" w:hAnsi="Tahoma" w:cs="Tahoma"/>
      <w:sz w:val="16"/>
      <w:szCs w:val="16"/>
    </w:rPr>
  </w:style>
  <w:style w:type="character" w:customStyle="1" w:styleId="ad">
    <w:name w:val="Текст выноски Знак"/>
    <w:basedOn w:val="a0"/>
    <w:link w:val="ac"/>
    <w:uiPriority w:val="99"/>
    <w:semiHidden/>
    <w:rsid w:val="00E67968"/>
    <w:rPr>
      <w:rFonts w:ascii="Tahoma" w:eastAsia="Arial Unicode MS" w:hAnsi="Tahoma" w:cs="Tahoma"/>
      <w:color w:val="000000"/>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44470">
      <w:bodyDiv w:val="1"/>
      <w:marLeft w:val="0"/>
      <w:marRight w:val="0"/>
      <w:marTop w:val="0"/>
      <w:marBottom w:val="0"/>
      <w:divBdr>
        <w:top w:val="none" w:sz="0" w:space="0" w:color="auto"/>
        <w:left w:val="none" w:sz="0" w:space="0" w:color="auto"/>
        <w:bottom w:val="none" w:sz="0" w:space="0" w:color="auto"/>
        <w:right w:val="none" w:sz="0" w:space="0" w:color="auto"/>
      </w:divBdr>
    </w:div>
    <w:div w:id="417873510">
      <w:bodyDiv w:val="1"/>
      <w:marLeft w:val="0"/>
      <w:marRight w:val="0"/>
      <w:marTop w:val="0"/>
      <w:marBottom w:val="0"/>
      <w:divBdr>
        <w:top w:val="none" w:sz="0" w:space="0" w:color="auto"/>
        <w:left w:val="none" w:sz="0" w:space="0" w:color="auto"/>
        <w:bottom w:val="none" w:sz="0" w:space="0" w:color="auto"/>
        <w:right w:val="none" w:sz="0" w:space="0" w:color="auto"/>
      </w:divBdr>
    </w:div>
    <w:div w:id="563954838">
      <w:bodyDiv w:val="1"/>
      <w:marLeft w:val="0"/>
      <w:marRight w:val="0"/>
      <w:marTop w:val="0"/>
      <w:marBottom w:val="0"/>
      <w:divBdr>
        <w:top w:val="none" w:sz="0" w:space="0" w:color="auto"/>
        <w:left w:val="none" w:sz="0" w:space="0" w:color="auto"/>
        <w:bottom w:val="none" w:sz="0" w:space="0" w:color="auto"/>
        <w:right w:val="none" w:sz="0" w:space="0" w:color="auto"/>
      </w:divBdr>
    </w:div>
    <w:div w:id="739324689">
      <w:bodyDiv w:val="1"/>
      <w:marLeft w:val="0"/>
      <w:marRight w:val="0"/>
      <w:marTop w:val="0"/>
      <w:marBottom w:val="0"/>
      <w:divBdr>
        <w:top w:val="none" w:sz="0" w:space="0" w:color="auto"/>
        <w:left w:val="none" w:sz="0" w:space="0" w:color="auto"/>
        <w:bottom w:val="none" w:sz="0" w:space="0" w:color="auto"/>
        <w:right w:val="none" w:sz="0" w:space="0" w:color="auto"/>
      </w:divBdr>
    </w:div>
    <w:div w:id="180619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F1981-FE70-4D6F-A33F-B34BD949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2025</Words>
  <Characters>11549</Characters>
  <Application>Microsoft Office Word</Application>
  <DocSecurity>0</DocSecurity>
  <Lines>96</Lines>
  <Paragraphs>27</Paragraphs>
  <ScaleCrop>false</ScaleCrop>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2017-07-16T16:39:00Z</dcterms:created>
  <dcterms:modified xsi:type="dcterms:W3CDTF">2017-07-16T16:39:00Z</dcterms:modified>
</cp:coreProperties>
</file>